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2B3" w:rsidRDefault="00A71B0E" w:rsidP="00331B88">
      <w:pPr>
        <w:pStyle w:val="Title"/>
        <w:rPr>
          <w:sz w:val="22"/>
          <w:szCs w:val="22"/>
        </w:rPr>
      </w:pPr>
      <w:r>
        <w:rPr>
          <w:noProof/>
          <w:sz w:val="22"/>
          <w:szCs w:val="22"/>
        </w:rPr>
        <w:drawing>
          <wp:anchor distT="0" distB="0" distL="114300" distR="114300" simplePos="0" relativeHeight="251658240" behindDoc="1" locked="0" layoutInCell="1" allowOverlap="1">
            <wp:simplePos x="0" y="0"/>
            <wp:positionH relativeFrom="column">
              <wp:posOffset>5200650</wp:posOffset>
            </wp:positionH>
            <wp:positionV relativeFrom="paragraph">
              <wp:posOffset>3810</wp:posOffset>
            </wp:positionV>
            <wp:extent cx="1235075" cy="1581150"/>
            <wp:effectExtent l="19050" t="0" r="3175" b="0"/>
            <wp:wrapTight wrapText="bothSides">
              <wp:wrapPolygon edited="0">
                <wp:start x="-333" y="0"/>
                <wp:lineTo x="-333" y="21340"/>
                <wp:lineTo x="21656" y="21340"/>
                <wp:lineTo x="21656" y="0"/>
                <wp:lineTo x="-333" y="0"/>
              </wp:wrapPolygon>
            </wp:wrapTight>
            <wp:docPr id="1" name="Picture 1" descr="D:\CDRI\Shahid Ah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DRI\Shahid Ahmed.jpg"/>
                    <pic:cNvPicPr>
                      <a:picLocks noChangeAspect="1" noChangeArrowheads="1"/>
                    </pic:cNvPicPr>
                  </pic:nvPicPr>
                  <pic:blipFill>
                    <a:blip r:embed="rId7" cstate="print"/>
                    <a:srcRect/>
                    <a:stretch>
                      <a:fillRect/>
                    </a:stretch>
                  </pic:blipFill>
                  <pic:spPr bwMode="auto">
                    <a:xfrm>
                      <a:off x="0" y="0"/>
                      <a:ext cx="1235075" cy="1581150"/>
                    </a:xfrm>
                    <a:prstGeom prst="rect">
                      <a:avLst/>
                    </a:prstGeom>
                    <a:noFill/>
                    <a:ln w="9525">
                      <a:noFill/>
                      <a:miter lim="800000"/>
                      <a:headEnd/>
                      <a:tailEnd/>
                    </a:ln>
                  </pic:spPr>
                </pic:pic>
              </a:graphicData>
            </a:graphic>
          </wp:anchor>
        </w:drawing>
      </w:r>
      <w:r w:rsidR="00D7620D">
        <w:rPr>
          <w:sz w:val="22"/>
          <w:szCs w:val="22"/>
        </w:rPr>
        <w:t xml:space="preserve">DR </w:t>
      </w:r>
      <w:r w:rsidR="008132B3">
        <w:rPr>
          <w:sz w:val="22"/>
          <w:szCs w:val="22"/>
        </w:rPr>
        <w:t>SHAHID AHMED</w:t>
      </w:r>
    </w:p>
    <w:p w:rsidR="00D7620D" w:rsidRDefault="00D7620D" w:rsidP="00D7620D">
      <w:pPr>
        <w:pStyle w:val="Title"/>
        <w:jc w:val="left"/>
        <w:rPr>
          <w:sz w:val="22"/>
          <w:szCs w:val="22"/>
        </w:rPr>
      </w:pPr>
    </w:p>
    <w:p w:rsidR="008132B3" w:rsidRDefault="008132B3">
      <w:pPr>
        <w:rPr>
          <w:b/>
          <w:i/>
          <w:color w:val="FFFFFF"/>
          <w:sz w:val="22"/>
          <w:szCs w:val="22"/>
        </w:rPr>
      </w:pPr>
      <w:r>
        <w:rPr>
          <w:b/>
          <w:i/>
          <w:color w:val="FFFFFF"/>
          <w:sz w:val="22"/>
          <w:szCs w:val="22"/>
          <w:highlight w:val="black"/>
        </w:rPr>
        <w:t>CONTACT</w:t>
      </w:r>
    </w:p>
    <w:p w:rsidR="008132B3" w:rsidRDefault="008132B3">
      <w:pPr>
        <w:rPr>
          <w:b/>
          <w:sz w:val="22"/>
          <w:szCs w:val="22"/>
        </w:rPr>
      </w:pPr>
    </w:p>
    <w:p w:rsidR="008132B3" w:rsidRDefault="009A68E0">
      <w:pPr>
        <w:rPr>
          <w:sz w:val="22"/>
          <w:szCs w:val="22"/>
        </w:rPr>
      </w:pPr>
      <w:r>
        <w:rPr>
          <w:b/>
          <w:i/>
          <w:sz w:val="22"/>
          <w:szCs w:val="22"/>
        </w:rPr>
        <w:t>DIRECTOR /NATIONACOORDINATOR</w:t>
      </w:r>
      <w:r w:rsidR="00A71B0E">
        <w:rPr>
          <w:sz w:val="22"/>
          <w:szCs w:val="22"/>
        </w:rPr>
        <w:tab/>
      </w:r>
      <w:r w:rsidR="00A71B0E">
        <w:rPr>
          <w:sz w:val="22"/>
          <w:szCs w:val="22"/>
        </w:rPr>
        <w:tab/>
      </w:r>
      <w:r w:rsidR="008132B3">
        <w:rPr>
          <w:sz w:val="22"/>
          <w:szCs w:val="22"/>
        </w:rPr>
        <w:t xml:space="preserve">Phone: + (92) 51 </w:t>
      </w:r>
      <w:r w:rsidR="006375E2">
        <w:rPr>
          <w:sz w:val="22"/>
          <w:szCs w:val="22"/>
        </w:rPr>
        <w:t>9</w:t>
      </w:r>
      <w:r w:rsidR="00BC5068">
        <w:rPr>
          <w:sz w:val="22"/>
          <w:szCs w:val="22"/>
        </w:rPr>
        <w:t>07</w:t>
      </w:r>
      <w:r w:rsidR="001C036A">
        <w:rPr>
          <w:sz w:val="22"/>
          <w:szCs w:val="22"/>
        </w:rPr>
        <w:t>62412</w:t>
      </w:r>
    </w:p>
    <w:p w:rsidR="008132B3" w:rsidRDefault="009A68E0">
      <w:pPr>
        <w:rPr>
          <w:sz w:val="22"/>
          <w:szCs w:val="22"/>
        </w:rPr>
      </w:pPr>
      <w:r>
        <w:rPr>
          <w:sz w:val="22"/>
          <w:szCs w:val="22"/>
        </w:rPr>
        <w:t>{Plant Protection/Plant Sciences)</w:t>
      </w:r>
      <w:r>
        <w:rPr>
          <w:sz w:val="22"/>
          <w:szCs w:val="22"/>
        </w:rPr>
        <w:tab/>
      </w:r>
      <w:r w:rsidR="008132B3">
        <w:rPr>
          <w:sz w:val="22"/>
          <w:szCs w:val="22"/>
        </w:rPr>
        <w:tab/>
      </w:r>
      <w:r w:rsidR="008132B3">
        <w:rPr>
          <w:sz w:val="22"/>
          <w:szCs w:val="22"/>
        </w:rPr>
        <w:tab/>
        <w:t>Cell;</w:t>
      </w:r>
      <w:r w:rsidR="008132B3">
        <w:rPr>
          <w:sz w:val="22"/>
          <w:szCs w:val="22"/>
        </w:rPr>
        <w:tab/>
        <w:t>+ (92) 333 5688176</w:t>
      </w:r>
    </w:p>
    <w:p w:rsidR="008132B3" w:rsidRDefault="009A68E0">
      <w:pPr>
        <w:rPr>
          <w:sz w:val="22"/>
          <w:szCs w:val="22"/>
        </w:rPr>
      </w:pPr>
      <w:r>
        <w:rPr>
          <w:sz w:val="22"/>
          <w:szCs w:val="22"/>
        </w:rPr>
        <w:t>Plant Sciences Division</w:t>
      </w:r>
      <w:r>
        <w:rPr>
          <w:sz w:val="22"/>
          <w:szCs w:val="22"/>
        </w:rPr>
        <w:tab/>
      </w:r>
      <w:r>
        <w:rPr>
          <w:sz w:val="22"/>
          <w:szCs w:val="22"/>
        </w:rPr>
        <w:tab/>
      </w:r>
      <w:r>
        <w:rPr>
          <w:sz w:val="22"/>
          <w:szCs w:val="22"/>
        </w:rPr>
        <w:tab/>
      </w:r>
      <w:r>
        <w:rPr>
          <w:sz w:val="22"/>
          <w:szCs w:val="22"/>
        </w:rPr>
        <w:tab/>
      </w:r>
      <w:r w:rsidR="00A71B0E">
        <w:rPr>
          <w:sz w:val="22"/>
          <w:szCs w:val="22"/>
        </w:rPr>
        <w:t xml:space="preserve"> </w:t>
      </w:r>
      <w:r w:rsidR="008132B3">
        <w:rPr>
          <w:sz w:val="22"/>
          <w:szCs w:val="22"/>
        </w:rPr>
        <w:tab/>
        <w:t>Fax:</w:t>
      </w:r>
      <w:r w:rsidR="008132B3">
        <w:rPr>
          <w:sz w:val="22"/>
          <w:szCs w:val="22"/>
        </w:rPr>
        <w:tab/>
        <w:t>+ (92) 51 9255034</w:t>
      </w:r>
    </w:p>
    <w:p w:rsidR="008132B3" w:rsidRDefault="009A68E0">
      <w:pPr>
        <w:rPr>
          <w:sz w:val="22"/>
          <w:szCs w:val="22"/>
        </w:rPr>
      </w:pPr>
      <w:r>
        <w:rPr>
          <w:sz w:val="22"/>
          <w:szCs w:val="22"/>
        </w:rPr>
        <w:t>Pakistan Agricultural Research Council</w:t>
      </w:r>
      <w:r>
        <w:rPr>
          <w:sz w:val="22"/>
          <w:szCs w:val="22"/>
        </w:rPr>
        <w:tab/>
      </w:r>
      <w:r>
        <w:rPr>
          <w:sz w:val="22"/>
          <w:szCs w:val="22"/>
        </w:rPr>
        <w:tab/>
      </w:r>
      <w:r w:rsidR="008132B3">
        <w:rPr>
          <w:sz w:val="22"/>
          <w:szCs w:val="22"/>
        </w:rPr>
        <w:tab/>
        <w:t>Email:</w:t>
      </w:r>
      <w:r w:rsidR="00A71B0E">
        <w:rPr>
          <w:sz w:val="22"/>
          <w:szCs w:val="22"/>
        </w:rPr>
        <w:t xml:space="preserve"> </w:t>
      </w:r>
      <w:hyperlink r:id="rId8" w:history="1">
        <w:r w:rsidR="00A43AEC">
          <w:rPr>
            <w:rStyle w:val="Hyperlink"/>
            <w:sz w:val="22"/>
            <w:szCs w:val="22"/>
          </w:rPr>
          <w:t>nematologist@gmail.com</w:t>
        </w:r>
      </w:hyperlink>
    </w:p>
    <w:p w:rsidR="000D454A" w:rsidRPr="000D454A" w:rsidRDefault="009A68E0">
      <w:r>
        <w:rPr>
          <w:sz w:val="22"/>
          <w:szCs w:val="22"/>
        </w:rPr>
        <w:t>G-5/1, Islamabad. 44000, Pakistan</w:t>
      </w:r>
      <w:r>
        <w:rPr>
          <w:sz w:val="22"/>
          <w:szCs w:val="22"/>
        </w:rPr>
        <w:tab/>
      </w:r>
      <w:r>
        <w:rPr>
          <w:sz w:val="22"/>
          <w:szCs w:val="22"/>
        </w:rPr>
        <w:tab/>
      </w:r>
      <w:r w:rsidR="001C036A">
        <w:rPr>
          <w:sz w:val="22"/>
          <w:szCs w:val="22"/>
        </w:rPr>
        <w:tab/>
      </w:r>
      <w:r w:rsidR="001C036A">
        <w:rPr>
          <w:sz w:val="22"/>
          <w:szCs w:val="22"/>
        </w:rPr>
        <w:tab/>
      </w:r>
      <w:hyperlink r:id="rId9" w:history="1">
        <w:r w:rsidR="001C036A" w:rsidRPr="003C1ABA">
          <w:rPr>
            <w:rStyle w:val="Hyperlink"/>
            <w:sz w:val="22"/>
            <w:szCs w:val="22"/>
          </w:rPr>
          <w:t>s.ahmed@parc.gov.pk</w:t>
        </w:r>
      </w:hyperlink>
      <w:r w:rsidR="001C036A">
        <w:rPr>
          <w:rStyle w:val="Hyperlink"/>
          <w:sz w:val="22"/>
          <w:szCs w:val="22"/>
        </w:rPr>
        <w:t xml:space="preserve"> </w:t>
      </w:r>
      <w:r>
        <w:rPr>
          <w:sz w:val="22"/>
          <w:szCs w:val="22"/>
        </w:rPr>
        <w:tab/>
      </w:r>
      <w:r w:rsidR="008132B3">
        <w:rPr>
          <w:sz w:val="22"/>
          <w:szCs w:val="22"/>
        </w:rPr>
        <w:tab/>
      </w:r>
      <w:r w:rsidR="006375E2">
        <w:t xml:space="preserve"> </w:t>
      </w:r>
    </w:p>
    <w:p w:rsidR="008132B3" w:rsidRDefault="008132B3">
      <w:pPr>
        <w:rPr>
          <w:sz w:val="22"/>
          <w:szCs w:val="22"/>
        </w:rPr>
      </w:pPr>
    </w:p>
    <w:p w:rsidR="008132B3" w:rsidRDefault="008132B3">
      <w:pPr>
        <w:rPr>
          <w:b/>
          <w:sz w:val="22"/>
          <w:szCs w:val="22"/>
        </w:rPr>
      </w:pPr>
      <w:r>
        <w:rPr>
          <w:b/>
          <w:i/>
          <w:color w:val="FFFFFF"/>
          <w:sz w:val="22"/>
          <w:szCs w:val="22"/>
          <w:highlight w:val="black"/>
        </w:rPr>
        <w:t>ACADEMIC QUALIIFICATIONS</w:t>
      </w:r>
      <w:r>
        <w:rPr>
          <w:b/>
          <w:sz w:val="22"/>
          <w:szCs w:val="22"/>
        </w:rPr>
        <w:t xml:space="preserve"> </w:t>
      </w:r>
    </w:p>
    <w:p w:rsidR="000D79BA" w:rsidRDefault="000D79BA">
      <w:pPr>
        <w:rPr>
          <w:b/>
          <w:sz w:val="22"/>
          <w:szCs w:val="22"/>
        </w:rPr>
      </w:pPr>
    </w:p>
    <w:p w:rsidR="00E23789" w:rsidRDefault="00E23789">
      <w:pPr>
        <w:rPr>
          <w:b/>
          <w:sz w:val="22"/>
          <w:szCs w:val="22"/>
        </w:rPr>
      </w:pPr>
      <w:r>
        <w:rPr>
          <w:b/>
          <w:sz w:val="22"/>
          <w:szCs w:val="22"/>
        </w:rPr>
        <w:t>PhD (Plant Pathology)</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Pr="007F4ED2">
        <w:rPr>
          <w:b/>
          <w:color w:val="FF0000"/>
          <w:sz w:val="22"/>
          <w:szCs w:val="22"/>
        </w:rPr>
        <w:tab/>
        <w:t>CHINA</w:t>
      </w:r>
    </w:p>
    <w:p w:rsidR="00A43AEC" w:rsidRDefault="00A43AEC">
      <w:pPr>
        <w:rPr>
          <w:sz w:val="22"/>
          <w:szCs w:val="22"/>
        </w:rPr>
      </w:pPr>
      <w:r>
        <w:rPr>
          <w:sz w:val="22"/>
          <w:szCs w:val="22"/>
        </w:rPr>
        <w:t>Department of Plant Pathology</w:t>
      </w:r>
    </w:p>
    <w:p w:rsidR="00E23789" w:rsidRPr="00E23789" w:rsidRDefault="00A43AEC">
      <w:pPr>
        <w:rPr>
          <w:sz w:val="22"/>
          <w:szCs w:val="22"/>
        </w:rPr>
      </w:pPr>
      <w:r>
        <w:rPr>
          <w:sz w:val="22"/>
          <w:szCs w:val="22"/>
        </w:rPr>
        <w:t>College of Plant Protection (CPP)</w:t>
      </w:r>
      <w:r w:rsidR="00E23789" w:rsidRPr="00E23789">
        <w:rPr>
          <w:sz w:val="22"/>
          <w:szCs w:val="22"/>
        </w:rPr>
        <w:tab/>
      </w:r>
      <w:r w:rsidR="00E23789" w:rsidRPr="00E23789">
        <w:rPr>
          <w:sz w:val="22"/>
          <w:szCs w:val="22"/>
        </w:rPr>
        <w:tab/>
      </w:r>
      <w:r w:rsidR="00E23789" w:rsidRPr="00E23789">
        <w:rPr>
          <w:sz w:val="22"/>
          <w:szCs w:val="22"/>
        </w:rPr>
        <w:tab/>
      </w:r>
      <w:r w:rsidR="00E23789" w:rsidRPr="00E23789">
        <w:rPr>
          <w:sz w:val="22"/>
          <w:szCs w:val="22"/>
        </w:rPr>
        <w:tab/>
      </w:r>
      <w:r w:rsidR="00E23789" w:rsidRPr="00E23789">
        <w:rPr>
          <w:sz w:val="22"/>
          <w:szCs w:val="22"/>
        </w:rPr>
        <w:tab/>
      </w:r>
      <w:r w:rsidR="00E23789" w:rsidRPr="00E23789">
        <w:rPr>
          <w:sz w:val="22"/>
          <w:szCs w:val="22"/>
        </w:rPr>
        <w:tab/>
      </w:r>
      <w:r w:rsidR="00E23789" w:rsidRPr="00E23789">
        <w:rPr>
          <w:sz w:val="22"/>
          <w:szCs w:val="22"/>
        </w:rPr>
        <w:tab/>
      </w:r>
    </w:p>
    <w:p w:rsidR="00E23789" w:rsidRPr="00E23789" w:rsidRDefault="00E23789">
      <w:pPr>
        <w:rPr>
          <w:sz w:val="22"/>
          <w:szCs w:val="22"/>
        </w:rPr>
      </w:pPr>
      <w:r w:rsidRPr="00E23789">
        <w:rPr>
          <w:sz w:val="22"/>
          <w:szCs w:val="22"/>
        </w:rPr>
        <w:t>China Agricu</w:t>
      </w:r>
      <w:r w:rsidR="00D7620D">
        <w:rPr>
          <w:sz w:val="22"/>
          <w:szCs w:val="22"/>
        </w:rPr>
        <w:t>lture University, Beijing-China</w:t>
      </w:r>
    </w:p>
    <w:p w:rsidR="00D7620D" w:rsidRDefault="00D7620D" w:rsidP="00D7620D">
      <w:pPr>
        <w:rPr>
          <w:b/>
          <w:sz w:val="22"/>
          <w:szCs w:val="22"/>
        </w:rPr>
      </w:pPr>
      <w:r>
        <w:rPr>
          <w:b/>
          <w:sz w:val="22"/>
          <w:szCs w:val="22"/>
        </w:rPr>
        <w:t>Dissertation title: Screening of microbial biocontrol agents against cereal cyst nematode (</w:t>
      </w:r>
      <w:proofErr w:type="spellStart"/>
      <w:r w:rsidRPr="00DC4941">
        <w:rPr>
          <w:b/>
          <w:i/>
          <w:sz w:val="22"/>
          <w:szCs w:val="22"/>
        </w:rPr>
        <w:t>Heterodera</w:t>
      </w:r>
      <w:proofErr w:type="spellEnd"/>
      <w:r w:rsidRPr="00DC4941">
        <w:rPr>
          <w:b/>
          <w:i/>
          <w:sz w:val="22"/>
          <w:szCs w:val="22"/>
        </w:rPr>
        <w:t xml:space="preserve"> </w:t>
      </w:r>
      <w:proofErr w:type="spellStart"/>
      <w:r w:rsidRPr="00DC4941">
        <w:rPr>
          <w:b/>
          <w:i/>
          <w:sz w:val="22"/>
          <w:szCs w:val="22"/>
        </w:rPr>
        <w:t>avenae</w:t>
      </w:r>
      <w:proofErr w:type="spellEnd"/>
      <w:r>
        <w:rPr>
          <w:b/>
          <w:sz w:val="22"/>
          <w:szCs w:val="22"/>
        </w:rPr>
        <w:t>)</w:t>
      </w:r>
    </w:p>
    <w:p w:rsidR="00543BF3" w:rsidRDefault="00543BF3">
      <w:pPr>
        <w:rPr>
          <w:b/>
          <w:sz w:val="22"/>
          <w:szCs w:val="22"/>
        </w:rPr>
      </w:pPr>
    </w:p>
    <w:p w:rsidR="008132B3" w:rsidRDefault="008132B3">
      <w:pPr>
        <w:rPr>
          <w:sz w:val="22"/>
          <w:szCs w:val="22"/>
        </w:rPr>
      </w:pPr>
      <w:r>
        <w:rPr>
          <w:i/>
          <w:sz w:val="22"/>
          <w:szCs w:val="22"/>
        </w:rPr>
        <w:t xml:space="preserve">Sindh Agriculture University </w:t>
      </w:r>
      <w:proofErr w:type="spellStart"/>
      <w:r>
        <w:rPr>
          <w:i/>
          <w:sz w:val="22"/>
          <w:szCs w:val="22"/>
        </w:rPr>
        <w:t>TandoJam</w:t>
      </w:r>
      <w:proofErr w:type="spellEnd"/>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7F4ED2">
        <w:rPr>
          <w:color w:val="00B050"/>
          <w:sz w:val="22"/>
          <w:szCs w:val="22"/>
        </w:rPr>
        <w:t>Pakistan</w:t>
      </w:r>
    </w:p>
    <w:p w:rsidR="008132B3" w:rsidRDefault="008132B3">
      <w:pPr>
        <w:rPr>
          <w:sz w:val="22"/>
          <w:szCs w:val="22"/>
        </w:rPr>
      </w:pPr>
      <w:proofErr w:type="spellStart"/>
      <w:r>
        <w:rPr>
          <w:b/>
          <w:sz w:val="22"/>
          <w:szCs w:val="22"/>
        </w:rPr>
        <w:t>M.Phil</w:t>
      </w:r>
      <w:proofErr w:type="spellEnd"/>
      <w:r>
        <w:rPr>
          <w:b/>
          <w:sz w:val="22"/>
          <w:szCs w:val="22"/>
        </w:rPr>
        <w:t xml:space="preserve"> / M.Sc. (Hons) Agriculture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1998-2000</w:t>
      </w:r>
    </w:p>
    <w:p w:rsidR="008132B3" w:rsidRDefault="008132B3">
      <w:pPr>
        <w:rPr>
          <w:sz w:val="22"/>
          <w:szCs w:val="22"/>
        </w:rPr>
      </w:pPr>
    </w:p>
    <w:p w:rsidR="008132B3" w:rsidRDefault="008132B3">
      <w:pPr>
        <w:rPr>
          <w:sz w:val="22"/>
          <w:szCs w:val="22"/>
        </w:rPr>
      </w:pPr>
      <w:r>
        <w:rPr>
          <w:sz w:val="22"/>
          <w:szCs w:val="22"/>
        </w:rPr>
        <w:t>Major Subjects studied were; Advanced Virology, Genetics of Plant pathogen, Plant Diseases Epidemiology, computer application in Crop Protection Research, Plant Diseases Management &amp; Advanced Nematology</w:t>
      </w:r>
    </w:p>
    <w:p w:rsidR="008132B3" w:rsidRDefault="008132B3">
      <w:pPr>
        <w:rPr>
          <w:sz w:val="22"/>
          <w:szCs w:val="22"/>
        </w:rPr>
      </w:pPr>
      <w:r>
        <w:rPr>
          <w:sz w:val="22"/>
          <w:szCs w:val="22"/>
        </w:rPr>
        <w:t xml:space="preserve">Thesis on, “Promising Control of root-knot nematode, </w:t>
      </w:r>
      <w:proofErr w:type="spellStart"/>
      <w:r>
        <w:rPr>
          <w:i/>
          <w:sz w:val="22"/>
          <w:szCs w:val="22"/>
        </w:rPr>
        <w:t>Meloidogyne</w:t>
      </w:r>
      <w:proofErr w:type="spellEnd"/>
      <w:r>
        <w:rPr>
          <w:i/>
          <w:sz w:val="22"/>
          <w:szCs w:val="22"/>
        </w:rPr>
        <w:t xml:space="preserve"> </w:t>
      </w:r>
      <w:proofErr w:type="spellStart"/>
      <w:r>
        <w:rPr>
          <w:i/>
          <w:sz w:val="22"/>
          <w:szCs w:val="22"/>
        </w:rPr>
        <w:t>javanica</w:t>
      </w:r>
      <w:proofErr w:type="spellEnd"/>
      <w:r>
        <w:rPr>
          <w:sz w:val="22"/>
          <w:szCs w:val="22"/>
        </w:rPr>
        <w:t xml:space="preserve"> (</w:t>
      </w:r>
      <w:proofErr w:type="spellStart"/>
      <w:r>
        <w:rPr>
          <w:sz w:val="22"/>
          <w:szCs w:val="22"/>
        </w:rPr>
        <w:t>Treub</w:t>
      </w:r>
      <w:proofErr w:type="spellEnd"/>
      <w:r>
        <w:rPr>
          <w:sz w:val="22"/>
          <w:szCs w:val="22"/>
        </w:rPr>
        <w:t xml:space="preserve">) </w:t>
      </w:r>
      <w:proofErr w:type="spellStart"/>
      <w:r>
        <w:rPr>
          <w:sz w:val="22"/>
          <w:szCs w:val="22"/>
        </w:rPr>
        <w:t>Chitwood</w:t>
      </w:r>
      <w:proofErr w:type="spellEnd"/>
      <w:r>
        <w:rPr>
          <w:sz w:val="22"/>
          <w:szCs w:val="22"/>
        </w:rPr>
        <w:t xml:space="preserve"> on </w:t>
      </w:r>
      <w:proofErr w:type="spellStart"/>
      <w:r>
        <w:rPr>
          <w:i/>
          <w:sz w:val="22"/>
          <w:szCs w:val="22"/>
        </w:rPr>
        <w:t>Solanum</w:t>
      </w:r>
      <w:proofErr w:type="spellEnd"/>
      <w:r>
        <w:rPr>
          <w:i/>
          <w:sz w:val="22"/>
          <w:szCs w:val="22"/>
        </w:rPr>
        <w:t xml:space="preserve"> </w:t>
      </w:r>
      <w:proofErr w:type="spellStart"/>
      <w:r>
        <w:rPr>
          <w:i/>
          <w:sz w:val="22"/>
          <w:szCs w:val="22"/>
        </w:rPr>
        <w:t>Melongena</w:t>
      </w:r>
      <w:proofErr w:type="spellEnd"/>
      <w:r>
        <w:rPr>
          <w:sz w:val="22"/>
          <w:szCs w:val="22"/>
        </w:rPr>
        <w:t xml:space="preserve"> L.”</w:t>
      </w:r>
    </w:p>
    <w:p w:rsidR="008132B3" w:rsidRDefault="008132B3">
      <w:pPr>
        <w:rPr>
          <w:sz w:val="22"/>
          <w:szCs w:val="22"/>
        </w:rPr>
      </w:pPr>
      <w:r>
        <w:rPr>
          <w:sz w:val="22"/>
          <w:szCs w:val="22"/>
        </w:rPr>
        <w:t xml:space="preserve">  </w:t>
      </w:r>
    </w:p>
    <w:p w:rsidR="008132B3" w:rsidRDefault="008132B3">
      <w:pPr>
        <w:rPr>
          <w:sz w:val="22"/>
          <w:szCs w:val="22"/>
        </w:rPr>
      </w:pPr>
      <w:r>
        <w:rPr>
          <w:i/>
          <w:sz w:val="22"/>
          <w:szCs w:val="22"/>
        </w:rPr>
        <w:t xml:space="preserve">Sindh Agriculture University </w:t>
      </w:r>
      <w:proofErr w:type="spellStart"/>
      <w:r>
        <w:rPr>
          <w:i/>
          <w:sz w:val="22"/>
          <w:szCs w:val="22"/>
        </w:rPr>
        <w:t>TandoJam</w:t>
      </w:r>
      <w:proofErr w:type="spellEnd"/>
      <w:r>
        <w:rPr>
          <w:i/>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7F4ED2">
        <w:rPr>
          <w:color w:val="00B050"/>
          <w:sz w:val="22"/>
          <w:szCs w:val="22"/>
        </w:rPr>
        <w:t>Pakistan</w:t>
      </w:r>
    </w:p>
    <w:p w:rsidR="008132B3" w:rsidRDefault="008132B3">
      <w:pPr>
        <w:rPr>
          <w:sz w:val="22"/>
          <w:szCs w:val="22"/>
        </w:rPr>
      </w:pPr>
      <w:r>
        <w:rPr>
          <w:b/>
          <w:sz w:val="22"/>
          <w:szCs w:val="22"/>
        </w:rPr>
        <w:t>Bachelor (Four Years)/MS (Hons) Agriculture</w:t>
      </w:r>
      <w:r>
        <w:rPr>
          <w:sz w:val="22"/>
          <w:szCs w:val="22"/>
        </w:rPr>
        <w:tab/>
      </w:r>
      <w:r>
        <w:rPr>
          <w:sz w:val="22"/>
          <w:szCs w:val="22"/>
        </w:rPr>
        <w:tab/>
      </w:r>
      <w:r>
        <w:rPr>
          <w:sz w:val="22"/>
          <w:szCs w:val="22"/>
        </w:rPr>
        <w:tab/>
      </w:r>
      <w:r>
        <w:rPr>
          <w:sz w:val="22"/>
          <w:szCs w:val="22"/>
        </w:rPr>
        <w:tab/>
      </w:r>
      <w:r>
        <w:rPr>
          <w:sz w:val="22"/>
          <w:szCs w:val="22"/>
        </w:rPr>
        <w:tab/>
      </w:r>
      <w:r>
        <w:rPr>
          <w:sz w:val="22"/>
          <w:szCs w:val="22"/>
        </w:rPr>
        <w:tab/>
        <w:t>1993-1998</w:t>
      </w:r>
    </w:p>
    <w:p w:rsidR="008132B3" w:rsidRDefault="008132B3">
      <w:pPr>
        <w:rPr>
          <w:sz w:val="22"/>
          <w:szCs w:val="22"/>
        </w:rPr>
      </w:pPr>
    </w:p>
    <w:p w:rsidR="008132B3" w:rsidRDefault="008132B3">
      <w:pPr>
        <w:jc w:val="both"/>
        <w:rPr>
          <w:sz w:val="22"/>
          <w:szCs w:val="22"/>
        </w:rPr>
      </w:pPr>
      <w:r>
        <w:rPr>
          <w:sz w:val="22"/>
          <w:szCs w:val="22"/>
        </w:rPr>
        <w:t>Major Subjects studied were; Agriculture Extension, Geology (Soil formation &amp; Development), Agriculture Economics, Entomology, Bio-Chemistry, Plant Protection, Plant Pathology, Teaching Methods, Filed Crop Production, Bacteriology, Farm Power Machinery, Statistics, Nematology, Virology, Ecology of Plant Pathogens, Mycology, Fungicides and their Application, Physiology of Fungi, Insect Transmission of Diseases.</w:t>
      </w:r>
    </w:p>
    <w:p w:rsidR="008132B3" w:rsidRDefault="008132B3">
      <w:pPr>
        <w:rPr>
          <w:sz w:val="22"/>
          <w:szCs w:val="22"/>
        </w:rPr>
      </w:pPr>
    </w:p>
    <w:p w:rsidR="008132B3" w:rsidRDefault="008132B3">
      <w:pPr>
        <w:rPr>
          <w:sz w:val="22"/>
          <w:szCs w:val="22"/>
        </w:rPr>
      </w:pPr>
      <w:r>
        <w:rPr>
          <w:i/>
          <w:sz w:val="22"/>
          <w:szCs w:val="22"/>
        </w:rPr>
        <w:t>Board of Intermediate and Secondary Education Sukkur</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7F4ED2">
        <w:rPr>
          <w:color w:val="00B050"/>
          <w:sz w:val="22"/>
          <w:szCs w:val="22"/>
        </w:rPr>
        <w:t>Pakistan</w:t>
      </w:r>
    </w:p>
    <w:p w:rsidR="008132B3" w:rsidRDefault="008132B3">
      <w:pPr>
        <w:rPr>
          <w:sz w:val="22"/>
          <w:szCs w:val="22"/>
        </w:rPr>
      </w:pPr>
      <w:r>
        <w:rPr>
          <w:b/>
          <w:sz w:val="22"/>
          <w:szCs w:val="22"/>
        </w:rPr>
        <w:t>Higher School Certificate (HSC) Pre-Medical</w:t>
      </w:r>
      <w:r>
        <w:rPr>
          <w:b/>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1989-1991</w:t>
      </w:r>
    </w:p>
    <w:p w:rsidR="008132B3" w:rsidRDefault="008132B3">
      <w:pPr>
        <w:rPr>
          <w:sz w:val="22"/>
          <w:szCs w:val="22"/>
        </w:rPr>
      </w:pPr>
    </w:p>
    <w:p w:rsidR="008132B3" w:rsidRDefault="008132B3">
      <w:pPr>
        <w:rPr>
          <w:sz w:val="22"/>
          <w:szCs w:val="22"/>
        </w:rPr>
      </w:pPr>
      <w:r>
        <w:rPr>
          <w:sz w:val="22"/>
          <w:szCs w:val="22"/>
        </w:rPr>
        <w:t xml:space="preserve">Major Subjects studied were; Chemistry, Physics, </w:t>
      </w:r>
      <w:proofErr w:type="gramStart"/>
      <w:r>
        <w:rPr>
          <w:sz w:val="22"/>
          <w:szCs w:val="22"/>
        </w:rPr>
        <w:t>Zoology ,</w:t>
      </w:r>
      <w:proofErr w:type="gramEnd"/>
      <w:r>
        <w:rPr>
          <w:sz w:val="22"/>
          <w:szCs w:val="22"/>
        </w:rPr>
        <w:t xml:space="preserve"> Botany</w:t>
      </w:r>
    </w:p>
    <w:p w:rsidR="008132B3" w:rsidRDefault="008132B3">
      <w:pPr>
        <w:rPr>
          <w:sz w:val="22"/>
          <w:szCs w:val="22"/>
        </w:rPr>
      </w:pPr>
    </w:p>
    <w:p w:rsidR="008132B3" w:rsidRDefault="008132B3">
      <w:pPr>
        <w:rPr>
          <w:sz w:val="22"/>
          <w:szCs w:val="22"/>
        </w:rPr>
      </w:pPr>
      <w:r>
        <w:rPr>
          <w:i/>
          <w:sz w:val="22"/>
          <w:szCs w:val="22"/>
        </w:rPr>
        <w:t>Board of Intermediate and Secondary Education Sukkur</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7F4ED2">
        <w:rPr>
          <w:color w:val="00B050"/>
          <w:sz w:val="22"/>
          <w:szCs w:val="22"/>
        </w:rPr>
        <w:t>Pakistan</w:t>
      </w:r>
    </w:p>
    <w:p w:rsidR="008132B3" w:rsidRDefault="008132B3">
      <w:pPr>
        <w:rPr>
          <w:sz w:val="22"/>
          <w:szCs w:val="22"/>
        </w:rPr>
      </w:pPr>
      <w:r>
        <w:rPr>
          <w:b/>
          <w:sz w:val="22"/>
          <w:szCs w:val="22"/>
        </w:rPr>
        <w:t>Secondary School Certificate (HSC) Science</w:t>
      </w:r>
      <w:r>
        <w:rPr>
          <w:b/>
          <w:sz w:val="22"/>
          <w:szCs w:val="22"/>
        </w:rPr>
        <w:tab/>
      </w:r>
      <w:r>
        <w:rPr>
          <w:b/>
          <w:sz w:val="22"/>
          <w:szCs w:val="22"/>
        </w:rPr>
        <w:tab/>
      </w:r>
      <w:r>
        <w:rPr>
          <w:sz w:val="22"/>
          <w:szCs w:val="22"/>
        </w:rPr>
        <w:tab/>
      </w:r>
      <w:r>
        <w:rPr>
          <w:sz w:val="22"/>
          <w:szCs w:val="22"/>
        </w:rPr>
        <w:tab/>
      </w:r>
      <w:r>
        <w:rPr>
          <w:sz w:val="22"/>
          <w:szCs w:val="22"/>
        </w:rPr>
        <w:tab/>
      </w:r>
      <w:r>
        <w:rPr>
          <w:sz w:val="22"/>
          <w:szCs w:val="22"/>
        </w:rPr>
        <w:tab/>
      </w:r>
      <w:r>
        <w:rPr>
          <w:sz w:val="22"/>
          <w:szCs w:val="22"/>
        </w:rPr>
        <w:tab/>
        <w:t>1989-1991</w:t>
      </w:r>
    </w:p>
    <w:p w:rsidR="008132B3" w:rsidRDefault="008132B3">
      <w:pPr>
        <w:pStyle w:val="Header"/>
        <w:tabs>
          <w:tab w:val="clear" w:pos="4320"/>
          <w:tab w:val="clear" w:pos="8640"/>
        </w:tabs>
        <w:rPr>
          <w:sz w:val="22"/>
          <w:szCs w:val="22"/>
        </w:rPr>
      </w:pPr>
    </w:p>
    <w:p w:rsidR="007532BD" w:rsidRDefault="008132B3">
      <w:pPr>
        <w:rPr>
          <w:sz w:val="22"/>
          <w:szCs w:val="22"/>
        </w:rPr>
      </w:pPr>
      <w:r>
        <w:rPr>
          <w:sz w:val="22"/>
          <w:szCs w:val="22"/>
        </w:rPr>
        <w:t>Major Subjects studied were; Mathematics, Chemistry, Physics, Biology</w:t>
      </w:r>
    </w:p>
    <w:p w:rsidR="007532BD" w:rsidRDefault="007532BD">
      <w:pPr>
        <w:overflowPunct/>
        <w:autoSpaceDE/>
        <w:autoSpaceDN/>
        <w:adjustRightInd/>
        <w:textAlignment w:val="auto"/>
        <w:rPr>
          <w:sz w:val="22"/>
          <w:szCs w:val="22"/>
        </w:rPr>
      </w:pPr>
      <w:r>
        <w:rPr>
          <w:sz w:val="22"/>
          <w:szCs w:val="22"/>
        </w:rPr>
        <w:br w:type="page"/>
      </w:r>
    </w:p>
    <w:p w:rsidR="008132B3" w:rsidRDefault="008132B3">
      <w:pPr>
        <w:rPr>
          <w:sz w:val="22"/>
          <w:szCs w:val="22"/>
        </w:rPr>
      </w:pPr>
    </w:p>
    <w:p w:rsidR="008132B3" w:rsidRDefault="008132B3">
      <w:pPr>
        <w:rPr>
          <w:sz w:val="22"/>
          <w:szCs w:val="22"/>
        </w:rPr>
      </w:pPr>
    </w:p>
    <w:p w:rsidR="008132B3" w:rsidRDefault="008132B3">
      <w:pPr>
        <w:rPr>
          <w:i/>
          <w:sz w:val="22"/>
          <w:szCs w:val="22"/>
        </w:rPr>
      </w:pPr>
      <w:r>
        <w:rPr>
          <w:b/>
          <w:i/>
          <w:color w:val="FFFFFF"/>
          <w:sz w:val="22"/>
          <w:szCs w:val="22"/>
          <w:highlight w:val="black"/>
        </w:rPr>
        <w:t>PROFESSIONAL EXPERIENCE</w:t>
      </w:r>
    </w:p>
    <w:p w:rsidR="00C502C6" w:rsidRDefault="008132B3">
      <w:pPr>
        <w:rPr>
          <w:i/>
          <w:sz w:val="22"/>
          <w:szCs w:val="22"/>
        </w:rPr>
      </w:pPr>
      <w:r>
        <w:rPr>
          <w:i/>
          <w:sz w:val="22"/>
          <w:szCs w:val="22"/>
        </w:rPr>
        <w:t>CURRENT JOB</w:t>
      </w:r>
      <w:r>
        <w:rPr>
          <w:i/>
          <w:sz w:val="22"/>
          <w:szCs w:val="22"/>
        </w:rPr>
        <w:tab/>
      </w:r>
    </w:p>
    <w:p w:rsidR="00C502C6" w:rsidRDefault="001C036A" w:rsidP="00C502C6">
      <w:pPr>
        <w:rPr>
          <w:sz w:val="22"/>
          <w:szCs w:val="22"/>
        </w:rPr>
      </w:pPr>
      <w:r>
        <w:rPr>
          <w:b/>
          <w:i/>
          <w:sz w:val="22"/>
          <w:szCs w:val="22"/>
        </w:rPr>
        <w:t>NATIONACOORDINATOR</w:t>
      </w:r>
      <w:r w:rsidR="00C502C6">
        <w:rPr>
          <w:sz w:val="22"/>
          <w:szCs w:val="22"/>
        </w:rPr>
        <w:tab/>
      </w:r>
      <w:r w:rsidR="00C502C6">
        <w:rPr>
          <w:sz w:val="22"/>
          <w:szCs w:val="22"/>
        </w:rPr>
        <w:tab/>
      </w:r>
      <w:r w:rsidR="00C502C6">
        <w:rPr>
          <w:sz w:val="22"/>
          <w:szCs w:val="22"/>
        </w:rPr>
        <w:tab/>
      </w:r>
      <w:r w:rsidR="00C502C6">
        <w:rPr>
          <w:sz w:val="22"/>
          <w:szCs w:val="22"/>
        </w:rPr>
        <w:tab/>
      </w:r>
      <w:r w:rsidR="00C502C6">
        <w:rPr>
          <w:sz w:val="22"/>
          <w:szCs w:val="22"/>
        </w:rPr>
        <w:tab/>
      </w:r>
      <w:r w:rsidR="00C502C6">
        <w:rPr>
          <w:sz w:val="22"/>
          <w:szCs w:val="22"/>
        </w:rPr>
        <w:tab/>
        <w:t xml:space="preserve">   Islamabad, Pakistan</w:t>
      </w:r>
    </w:p>
    <w:p w:rsidR="00C502C6" w:rsidRDefault="006F490A" w:rsidP="00C502C6">
      <w:pPr>
        <w:rPr>
          <w:color w:val="00B050"/>
          <w:sz w:val="22"/>
          <w:szCs w:val="22"/>
        </w:rPr>
      </w:pPr>
      <w:r>
        <w:rPr>
          <w:sz w:val="22"/>
          <w:szCs w:val="22"/>
        </w:rPr>
        <w:t xml:space="preserve">Plant Protection / </w:t>
      </w:r>
      <w:r w:rsidR="001C036A">
        <w:rPr>
          <w:sz w:val="22"/>
          <w:szCs w:val="22"/>
        </w:rPr>
        <w:t>Plant Sciences</w:t>
      </w:r>
      <w:r w:rsidR="00C502C6">
        <w:rPr>
          <w:sz w:val="22"/>
          <w:szCs w:val="22"/>
        </w:rPr>
        <w:tab/>
      </w:r>
      <w:r w:rsidR="00C502C6">
        <w:rPr>
          <w:sz w:val="22"/>
          <w:szCs w:val="22"/>
        </w:rPr>
        <w:tab/>
      </w:r>
      <w:r w:rsidR="00C502C6">
        <w:rPr>
          <w:sz w:val="22"/>
          <w:szCs w:val="22"/>
        </w:rPr>
        <w:tab/>
      </w:r>
      <w:r w:rsidR="00C502C6">
        <w:rPr>
          <w:sz w:val="22"/>
          <w:szCs w:val="22"/>
        </w:rPr>
        <w:tab/>
      </w:r>
      <w:r w:rsidR="00C502C6">
        <w:rPr>
          <w:sz w:val="22"/>
          <w:szCs w:val="22"/>
        </w:rPr>
        <w:tab/>
      </w:r>
      <w:r w:rsidR="001C036A">
        <w:rPr>
          <w:sz w:val="22"/>
          <w:szCs w:val="22"/>
        </w:rPr>
        <w:tab/>
      </w:r>
      <w:r w:rsidR="001C036A">
        <w:rPr>
          <w:sz w:val="22"/>
          <w:szCs w:val="22"/>
        </w:rPr>
        <w:tab/>
      </w:r>
      <w:r w:rsidR="001C036A">
        <w:rPr>
          <w:sz w:val="22"/>
          <w:szCs w:val="22"/>
        </w:rPr>
        <w:tab/>
      </w:r>
      <w:r w:rsidR="00C502C6">
        <w:rPr>
          <w:sz w:val="22"/>
          <w:szCs w:val="22"/>
        </w:rPr>
        <w:tab/>
      </w:r>
      <w:r w:rsidR="00C502C6" w:rsidRPr="001C036A">
        <w:rPr>
          <w:color w:val="00B050"/>
          <w:sz w:val="22"/>
          <w:szCs w:val="22"/>
        </w:rPr>
        <w:t>20</w:t>
      </w:r>
      <w:r w:rsidR="004A47C6">
        <w:rPr>
          <w:color w:val="00B050"/>
          <w:sz w:val="22"/>
          <w:szCs w:val="22"/>
        </w:rPr>
        <w:t>18</w:t>
      </w:r>
      <w:r w:rsidR="00C502C6" w:rsidRPr="001C036A">
        <w:rPr>
          <w:color w:val="00B050"/>
          <w:sz w:val="22"/>
          <w:szCs w:val="22"/>
        </w:rPr>
        <w:t xml:space="preserve">- </w:t>
      </w:r>
      <w:proofErr w:type="spellStart"/>
      <w:r w:rsidR="00C502C6" w:rsidRPr="001C036A">
        <w:rPr>
          <w:color w:val="00B050"/>
          <w:sz w:val="22"/>
          <w:szCs w:val="22"/>
        </w:rPr>
        <w:t>todate</w:t>
      </w:r>
      <w:proofErr w:type="spellEnd"/>
      <w:r w:rsidR="00C502C6" w:rsidRPr="001C036A">
        <w:rPr>
          <w:color w:val="00B050"/>
          <w:sz w:val="22"/>
          <w:szCs w:val="22"/>
        </w:rPr>
        <w:tab/>
      </w:r>
    </w:p>
    <w:p w:rsidR="006F490A" w:rsidRPr="006F490A" w:rsidRDefault="006F490A" w:rsidP="00C502C6">
      <w:pPr>
        <w:rPr>
          <w:sz w:val="22"/>
          <w:szCs w:val="22"/>
        </w:rPr>
      </w:pPr>
      <w:r w:rsidRPr="006F490A">
        <w:rPr>
          <w:sz w:val="22"/>
          <w:szCs w:val="22"/>
        </w:rPr>
        <w:t>Plant Sciences Division</w:t>
      </w:r>
    </w:p>
    <w:p w:rsidR="001C036A" w:rsidRDefault="001C036A" w:rsidP="001C036A">
      <w:pPr>
        <w:pStyle w:val="BodyText"/>
      </w:pPr>
      <w:r>
        <w:t>Pakistan Agricultural Research Council (PARC)</w:t>
      </w:r>
    </w:p>
    <w:p w:rsidR="004A47C6" w:rsidRDefault="004A47C6" w:rsidP="001C036A">
      <w:pPr>
        <w:pStyle w:val="BodyText"/>
      </w:pPr>
    </w:p>
    <w:p w:rsidR="00C502C6" w:rsidRPr="004A47C6" w:rsidRDefault="00073982" w:rsidP="004A47C6">
      <w:pPr>
        <w:pStyle w:val="BodyText"/>
        <w:jc w:val="both"/>
        <w:rPr>
          <w:color w:val="002060"/>
        </w:rPr>
      </w:pPr>
      <w:proofErr w:type="spellStart"/>
      <w:proofErr w:type="gramStart"/>
      <w:r>
        <w:rPr>
          <w:color w:val="002060"/>
        </w:rPr>
        <w:t>iof</w:t>
      </w:r>
      <w:bookmarkStart w:id="0" w:name="_GoBack"/>
      <w:bookmarkEnd w:id="0"/>
      <w:proofErr w:type="spellEnd"/>
      <w:proofErr w:type="gramEnd"/>
    </w:p>
    <w:p w:rsidR="00C502C6" w:rsidRDefault="00C502C6" w:rsidP="00C502C6">
      <w:pPr>
        <w:pStyle w:val="BodyText"/>
      </w:pPr>
    </w:p>
    <w:p w:rsidR="004A47C6" w:rsidRDefault="004A47C6" w:rsidP="00C502C6">
      <w:pPr>
        <w:pStyle w:val="BodyText"/>
      </w:pPr>
      <w:r>
        <w:t>WORKING KNOWLEDGE</w:t>
      </w:r>
    </w:p>
    <w:p w:rsidR="004A47C6" w:rsidRDefault="004A47C6" w:rsidP="00C502C6">
      <w:pPr>
        <w:pStyle w:val="BodyText"/>
      </w:pPr>
      <w:r>
        <w:t xml:space="preserve">Knowledge of </w:t>
      </w:r>
      <w:r w:rsidRPr="005F38DA">
        <w:rPr>
          <w:color w:val="00B050"/>
        </w:rPr>
        <w:t>English</w:t>
      </w:r>
      <w:r>
        <w:t xml:space="preserve"> is proficient, however limited knowledge of FAO official languages (</w:t>
      </w:r>
      <w:r w:rsidRPr="005F38DA">
        <w:rPr>
          <w:color w:val="0070C0"/>
        </w:rPr>
        <w:t>Arabic and Chinese</w:t>
      </w:r>
      <w:r>
        <w:t xml:space="preserve">). </w:t>
      </w:r>
    </w:p>
    <w:p w:rsidR="004A47C6" w:rsidRDefault="004A47C6" w:rsidP="00C502C6">
      <w:pPr>
        <w:pStyle w:val="BodyText"/>
      </w:pPr>
    </w:p>
    <w:p w:rsidR="004A47C6" w:rsidRDefault="00BC4143" w:rsidP="00C502C6">
      <w:pPr>
        <w:pStyle w:val="BodyText"/>
      </w:pPr>
      <w:r>
        <w:t>LEADERSHIP SKILLS</w:t>
      </w:r>
    </w:p>
    <w:p w:rsidR="005F38DA" w:rsidRDefault="00BC4143" w:rsidP="00C502C6">
      <w:pPr>
        <w:pStyle w:val="BodyText"/>
      </w:pPr>
      <w:r>
        <w:t xml:space="preserve">Communication, Partnering and advocating, Knowledge sharing and improvement, strategic thinking, Leading engaging and accommodating, target oriented and result focused </w:t>
      </w:r>
      <w:proofErr w:type="spellStart"/>
      <w:r>
        <w:t>etc</w:t>
      </w:r>
      <w:proofErr w:type="spellEnd"/>
    </w:p>
    <w:p w:rsidR="00465323" w:rsidRPr="00465323" w:rsidRDefault="00465323" w:rsidP="00465323">
      <w:pPr>
        <w:rPr>
          <w:b/>
          <w:i/>
          <w:color w:val="0070C0"/>
          <w:sz w:val="22"/>
          <w:szCs w:val="22"/>
          <w:u w:val="single"/>
        </w:rPr>
      </w:pPr>
      <w:r w:rsidRPr="00465323">
        <w:rPr>
          <w:b/>
          <w:i/>
          <w:color w:val="0070C0"/>
          <w:sz w:val="22"/>
          <w:szCs w:val="22"/>
          <w:u w:val="single"/>
        </w:rPr>
        <w:t>PREVIOUS JOB / DUTIES</w:t>
      </w:r>
    </w:p>
    <w:p w:rsidR="00465323" w:rsidRPr="00465323" w:rsidRDefault="00465323" w:rsidP="00465323">
      <w:pPr>
        <w:rPr>
          <w:b/>
          <w:sz w:val="22"/>
          <w:szCs w:val="22"/>
        </w:rPr>
      </w:pPr>
    </w:p>
    <w:p w:rsidR="00465323" w:rsidRPr="00465323" w:rsidRDefault="00465323" w:rsidP="00465323">
      <w:pPr>
        <w:rPr>
          <w:sz w:val="22"/>
          <w:szCs w:val="22"/>
        </w:rPr>
      </w:pPr>
      <w:r w:rsidRPr="00465323">
        <w:rPr>
          <w:b/>
          <w:sz w:val="22"/>
          <w:szCs w:val="22"/>
        </w:rPr>
        <w:t>Principal Scientific Officer / Associate Professor (SPS-10)</w:t>
      </w:r>
      <w:r w:rsidRPr="00465323">
        <w:rPr>
          <w:b/>
          <w:sz w:val="22"/>
          <w:szCs w:val="22"/>
        </w:rPr>
        <w:tab/>
      </w:r>
      <w:r w:rsidRPr="00465323">
        <w:rPr>
          <w:sz w:val="22"/>
          <w:szCs w:val="22"/>
        </w:rPr>
        <w:tab/>
      </w:r>
      <w:r w:rsidRPr="00465323">
        <w:rPr>
          <w:sz w:val="22"/>
          <w:szCs w:val="22"/>
        </w:rPr>
        <w:tab/>
      </w:r>
      <w:r w:rsidRPr="00465323">
        <w:rPr>
          <w:sz w:val="22"/>
          <w:szCs w:val="22"/>
        </w:rPr>
        <w:tab/>
        <w:t xml:space="preserve">   Islamabad, Pakistan</w:t>
      </w:r>
    </w:p>
    <w:p w:rsidR="00465323" w:rsidRPr="00465323" w:rsidRDefault="00465323" w:rsidP="00465323">
      <w:pPr>
        <w:rPr>
          <w:sz w:val="22"/>
          <w:szCs w:val="22"/>
        </w:rPr>
      </w:pPr>
      <w:r w:rsidRPr="00465323">
        <w:rPr>
          <w:sz w:val="22"/>
          <w:szCs w:val="22"/>
        </w:rPr>
        <w:t>Crop Diseases Research Institute (CDRI)</w:t>
      </w:r>
      <w:r w:rsidRPr="00465323">
        <w:rPr>
          <w:sz w:val="22"/>
          <w:szCs w:val="22"/>
        </w:rPr>
        <w:tab/>
      </w:r>
      <w:r w:rsidRPr="00465323">
        <w:rPr>
          <w:sz w:val="22"/>
          <w:szCs w:val="22"/>
        </w:rPr>
        <w:tab/>
      </w:r>
      <w:r w:rsidRPr="00465323">
        <w:rPr>
          <w:sz w:val="22"/>
          <w:szCs w:val="22"/>
        </w:rPr>
        <w:tab/>
      </w:r>
      <w:r w:rsidRPr="00465323">
        <w:rPr>
          <w:sz w:val="22"/>
          <w:szCs w:val="22"/>
        </w:rPr>
        <w:tab/>
      </w:r>
      <w:r w:rsidRPr="00465323">
        <w:rPr>
          <w:sz w:val="22"/>
          <w:szCs w:val="22"/>
        </w:rPr>
        <w:tab/>
      </w:r>
      <w:r w:rsidRPr="00465323">
        <w:rPr>
          <w:sz w:val="22"/>
          <w:szCs w:val="22"/>
        </w:rPr>
        <w:tab/>
      </w:r>
      <w:r w:rsidRPr="00465323">
        <w:rPr>
          <w:sz w:val="22"/>
          <w:szCs w:val="22"/>
        </w:rPr>
        <w:tab/>
        <w:t>2017- 2023</w:t>
      </w:r>
      <w:r w:rsidRPr="00465323">
        <w:rPr>
          <w:sz w:val="22"/>
          <w:szCs w:val="22"/>
        </w:rPr>
        <w:tab/>
      </w:r>
    </w:p>
    <w:p w:rsidR="00465323" w:rsidRPr="00465323" w:rsidRDefault="00465323" w:rsidP="00465323">
      <w:pPr>
        <w:rPr>
          <w:sz w:val="22"/>
          <w:szCs w:val="22"/>
        </w:rPr>
      </w:pPr>
      <w:r w:rsidRPr="00465323">
        <w:rPr>
          <w:sz w:val="22"/>
          <w:szCs w:val="22"/>
        </w:rPr>
        <w:t>Department of Plant &amp; Environmental Protection (DPEP)</w:t>
      </w:r>
      <w:r w:rsidRPr="00465323">
        <w:rPr>
          <w:sz w:val="22"/>
          <w:szCs w:val="22"/>
        </w:rPr>
        <w:tab/>
      </w:r>
    </w:p>
    <w:p w:rsidR="00465323" w:rsidRPr="00465323" w:rsidRDefault="00465323" w:rsidP="00465323">
      <w:pPr>
        <w:rPr>
          <w:sz w:val="22"/>
          <w:szCs w:val="22"/>
        </w:rPr>
      </w:pPr>
      <w:r w:rsidRPr="00465323">
        <w:rPr>
          <w:sz w:val="22"/>
          <w:szCs w:val="22"/>
        </w:rPr>
        <w:t>National Agricultural Research Center (NARC)</w:t>
      </w:r>
    </w:p>
    <w:p w:rsidR="00465323" w:rsidRPr="00465323" w:rsidRDefault="00465323" w:rsidP="00465323">
      <w:pPr>
        <w:rPr>
          <w:sz w:val="22"/>
          <w:szCs w:val="22"/>
        </w:rPr>
      </w:pPr>
      <w:r w:rsidRPr="00465323">
        <w:rPr>
          <w:sz w:val="22"/>
          <w:szCs w:val="22"/>
        </w:rPr>
        <w:t>Pakistan Agricultural Research Council (PARC)</w:t>
      </w:r>
    </w:p>
    <w:p w:rsidR="00465323" w:rsidRPr="00465323" w:rsidRDefault="00465323" w:rsidP="00465323">
      <w:pPr>
        <w:rPr>
          <w:sz w:val="22"/>
          <w:szCs w:val="22"/>
        </w:rPr>
      </w:pPr>
    </w:p>
    <w:p w:rsidR="00465323" w:rsidRPr="00465323" w:rsidRDefault="00465323" w:rsidP="00465323">
      <w:pPr>
        <w:jc w:val="both"/>
        <w:rPr>
          <w:bCs/>
          <w:color w:val="000000" w:themeColor="text1"/>
          <w:sz w:val="24"/>
          <w:szCs w:val="24"/>
        </w:rPr>
      </w:pPr>
      <w:r w:rsidRPr="00465323">
        <w:rPr>
          <w:bCs/>
          <w:sz w:val="24"/>
          <w:szCs w:val="24"/>
        </w:rPr>
        <w:t xml:space="preserve">Project planning, formulation and appraisal on Agriculture for sustainable development. Office Procedures and Practices, Scientific Writings and publications on Agriculture policies, research and development. </w:t>
      </w:r>
      <w:r w:rsidRPr="00465323">
        <w:rPr>
          <w:bCs/>
          <w:color w:val="000000" w:themeColor="text1"/>
          <w:sz w:val="24"/>
          <w:szCs w:val="24"/>
        </w:rPr>
        <w:t>International funding opportunities / project developments on different sectors related to climate change, environment, and sustainable agriculture development to address the UN Sustainable development goals (UNSDG’s). International organizations includes Islamic Development Bank (</w:t>
      </w:r>
      <w:proofErr w:type="spellStart"/>
      <w:r w:rsidRPr="00465323">
        <w:rPr>
          <w:bCs/>
          <w:color w:val="000000" w:themeColor="text1"/>
          <w:sz w:val="24"/>
          <w:szCs w:val="24"/>
        </w:rPr>
        <w:t>IsDB</w:t>
      </w:r>
      <w:proofErr w:type="spellEnd"/>
      <w:r w:rsidRPr="00465323">
        <w:rPr>
          <w:bCs/>
          <w:color w:val="000000" w:themeColor="text1"/>
          <w:sz w:val="24"/>
          <w:szCs w:val="24"/>
        </w:rPr>
        <w:t>), World Bank (World Vegetable), Food and Agriculture Organization (FAO), Intergovernmental Panel on Climate Change (IPCC), China Pakistan Economic Corridor (CPEC), International Plant Protection Convention (IPPC), Conventional o Biological Diversity (CBD),</w:t>
      </w:r>
      <w:r w:rsidRPr="00465323">
        <w:rPr>
          <w:b/>
          <w:sz w:val="24"/>
          <w:szCs w:val="24"/>
        </w:rPr>
        <w:t xml:space="preserve"> </w:t>
      </w:r>
      <w:r w:rsidRPr="00465323">
        <w:rPr>
          <w:sz w:val="24"/>
          <w:szCs w:val="24"/>
        </w:rPr>
        <w:t xml:space="preserve">European Union Marie </w:t>
      </w:r>
      <w:proofErr w:type="spellStart"/>
      <w:r w:rsidRPr="00465323">
        <w:rPr>
          <w:sz w:val="24"/>
          <w:szCs w:val="24"/>
        </w:rPr>
        <w:t>Sklodowska</w:t>
      </w:r>
      <w:proofErr w:type="spellEnd"/>
      <w:r w:rsidRPr="00465323">
        <w:rPr>
          <w:sz w:val="24"/>
          <w:szCs w:val="24"/>
        </w:rPr>
        <w:t xml:space="preserve">-Curie Actions (MSCA), </w:t>
      </w:r>
      <w:r w:rsidRPr="00465323">
        <w:rPr>
          <w:bCs/>
          <w:iCs/>
          <w:sz w:val="24"/>
          <w:szCs w:val="24"/>
        </w:rPr>
        <w:t xml:space="preserve">European Framework Program (HORIZON) for Research &amp; Innovation, The World Academy of Sciences (TWAS), Korea Program on International Agriculture (KOPIA), The Scientific and Technological Research Council of Turkey (TUBITAK), International Maize and Wheat improvement Center (CIMMYT), International Center for Agriculture Development in the Dry Areas (ICARDA), </w:t>
      </w:r>
      <w:r w:rsidRPr="00465323">
        <w:rPr>
          <w:sz w:val="24"/>
          <w:szCs w:val="24"/>
        </w:rPr>
        <w:t xml:space="preserve">Pakistan Science Foundation (PSF) etc. </w:t>
      </w:r>
    </w:p>
    <w:p w:rsidR="00465323" w:rsidRPr="00465323" w:rsidRDefault="00465323" w:rsidP="00465323">
      <w:pPr>
        <w:rPr>
          <w:b/>
          <w:sz w:val="22"/>
          <w:szCs w:val="22"/>
        </w:rPr>
      </w:pPr>
    </w:p>
    <w:p w:rsidR="00465323" w:rsidRPr="00465323" w:rsidRDefault="00465323" w:rsidP="00465323">
      <w:pPr>
        <w:rPr>
          <w:sz w:val="22"/>
          <w:szCs w:val="22"/>
        </w:rPr>
      </w:pPr>
      <w:r w:rsidRPr="00465323">
        <w:rPr>
          <w:b/>
          <w:sz w:val="22"/>
          <w:szCs w:val="22"/>
        </w:rPr>
        <w:t>Senior Scientific Officer (SPS-09)</w:t>
      </w:r>
      <w:r w:rsidRPr="00465323">
        <w:rPr>
          <w:b/>
          <w:sz w:val="22"/>
          <w:szCs w:val="22"/>
        </w:rPr>
        <w:tab/>
      </w:r>
      <w:r w:rsidRPr="00465323">
        <w:rPr>
          <w:sz w:val="22"/>
          <w:szCs w:val="22"/>
        </w:rPr>
        <w:tab/>
      </w:r>
      <w:r w:rsidRPr="00465323">
        <w:rPr>
          <w:sz w:val="22"/>
          <w:szCs w:val="22"/>
        </w:rPr>
        <w:tab/>
      </w:r>
      <w:r w:rsidRPr="00465323">
        <w:rPr>
          <w:sz w:val="22"/>
          <w:szCs w:val="22"/>
        </w:rPr>
        <w:tab/>
      </w:r>
      <w:r w:rsidRPr="00465323">
        <w:rPr>
          <w:sz w:val="22"/>
          <w:szCs w:val="22"/>
        </w:rPr>
        <w:tab/>
      </w:r>
      <w:r w:rsidRPr="00465323">
        <w:rPr>
          <w:sz w:val="22"/>
          <w:szCs w:val="22"/>
        </w:rPr>
        <w:tab/>
      </w:r>
      <w:r w:rsidRPr="00465323">
        <w:rPr>
          <w:sz w:val="22"/>
          <w:szCs w:val="22"/>
        </w:rPr>
        <w:tab/>
        <w:t xml:space="preserve">   Islamabad, Pakistan</w:t>
      </w:r>
    </w:p>
    <w:p w:rsidR="00465323" w:rsidRPr="00465323" w:rsidRDefault="00465323" w:rsidP="00465323">
      <w:pPr>
        <w:rPr>
          <w:sz w:val="22"/>
          <w:szCs w:val="22"/>
        </w:rPr>
      </w:pPr>
      <w:r w:rsidRPr="00465323">
        <w:rPr>
          <w:sz w:val="22"/>
          <w:szCs w:val="22"/>
        </w:rPr>
        <w:t>Crop Diseases Research Institute (CDRI)</w:t>
      </w:r>
      <w:r w:rsidRPr="00465323">
        <w:rPr>
          <w:sz w:val="22"/>
          <w:szCs w:val="22"/>
        </w:rPr>
        <w:tab/>
      </w:r>
      <w:r w:rsidRPr="00465323">
        <w:rPr>
          <w:sz w:val="22"/>
          <w:szCs w:val="22"/>
        </w:rPr>
        <w:tab/>
      </w:r>
      <w:r w:rsidRPr="00465323">
        <w:rPr>
          <w:sz w:val="22"/>
          <w:szCs w:val="22"/>
        </w:rPr>
        <w:tab/>
      </w:r>
      <w:r w:rsidRPr="00465323">
        <w:rPr>
          <w:sz w:val="22"/>
          <w:szCs w:val="22"/>
        </w:rPr>
        <w:tab/>
      </w:r>
      <w:r w:rsidRPr="00465323">
        <w:rPr>
          <w:sz w:val="22"/>
          <w:szCs w:val="22"/>
        </w:rPr>
        <w:tab/>
      </w:r>
      <w:r w:rsidRPr="00465323">
        <w:rPr>
          <w:sz w:val="22"/>
          <w:szCs w:val="22"/>
        </w:rPr>
        <w:tab/>
      </w:r>
      <w:r w:rsidRPr="00465323">
        <w:rPr>
          <w:sz w:val="22"/>
          <w:szCs w:val="22"/>
        </w:rPr>
        <w:tab/>
        <w:t>2011- 2017</w:t>
      </w:r>
      <w:r w:rsidRPr="00465323">
        <w:rPr>
          <w:sz w:val="22"/>
          <w:szCs w:val="22"/>
        </w:rPr>
        <w:tab/>
      </w:r>
    </w:p>
    <w:p w:rsidR="00465323" w:rsidRPr="00465323" w:rsidRDefault="00465323" w:rsidP="00465323">
      <w:pPr>
        <w:rPr>
          <w:sz w:val="22"/>
          <w:szCs w:val="22"/>
        </w:rPr>
      </w:pPr>
      <w:r w:rsidRPr="00465323">
        <w:rPr>
          <w:sz w:val="22"/>
          <w:szCs w:val="22"/>
        </w:rPr>
        <w:t>Department of Plant &amp; Environmental Protection (DPEP)</w:t>
      </w:r>
      <w:r w:rsidRPr="00465323">
        <w:rPr>
          <w:sz w:val="22"/>
          <w:szCs w:val="22"/>
        </w:rPr>
        <w:tab/>
      </w:r>
    </w:p>
    <w:p w:rsidR="00465323" w:rsidRPr="00465323" w:rsidRDefault="00465323" w:rsidP="00465323">
      <w:pPr>
        <w:rPr>
          <w:sz w:val="22"/>
          <w:szCs w:val="22"/>
        </w:rPr>
      </w:pPr>
      <w:r w:rsidRPr="00465323">
        <w:rPr>
          <w:sz w:val="22"/>
          <w:szCs w:val="22"/>
        </w:rPr>
        <w:t>National Agricultural Research Center (NARC)</w:t>
      </w:r>
    </w:p>
    <w:p w:rsidR="00465323" w:rsidRPr="00465323" w:rsidRDefault="00465323" w:rsidP="00465323">
      <w:pPr>
        <w:rPr>
          <w:sz w:val="22"/>
          <w:szCs w:val="22"/>
        </w:rPr>
      </w:pPr>
      <w:r w:rsidRPr="00465323">
        <w:rPr>
          <w:sz w:val="22"/>
          <w:szCs w:val="22"/>
        </w:rPr>
        <w:t>Pakistan Agricultural Research Council (PARC)</w:t>
      </w:r>
    </w:p>
    <w:p w:rsidR="00465323" w:rsidRPr="00465323" w:rsidRDefault="00465323" w:rsidP="00465323">
      <w:pPr>
        <w:rPr>
          <w:b/>
          <w:sz w:val="22"/>
          <w:szCs w:val="22"/>
        </w:rPr>
      </w:pPr>
      <w:r w:rsidRPr="00465323">
        <w:rPr>
          <w:b/>
          <w:sz w:val="22"/>
          <w:szCs w:val="22"/>
        </w:rPr>
        <w:t>Diseases Diagnostic Services to Pakistan:</w:t>
      </w:r>
    </w:p>
    <w:p w:rsidR="00465323" w:rsidRPr="00465323" w:rsidRDefault="00465323" w:rsidP="00465323">
      <w:pPr>
        <w:jc w:val="both"/>
        <w:rPr>
          <w:sz w:val="22"/>
          <w:szCs w:val="22"/>
        </w:rPr>
      </w:pPr>
      <w:r w:rsidRPr="00465323">
        <w:rPr>
          <w:sz w:val="22"/>
          <w:szCs w:val="22"/>
        </w:rPr>
        <w:t>Services provided to Plant Protection Department in quarantine pathogen, Potato cyst nematode (</w:t>
      </w:r>
      <w:proofErr w:type="spellStart"/>
      <w:r w:rsidRPr="00465323">
        <w:rPr>
          <w:i/>
          <w:sz w:val="22"/>
          <w:szCs w:val="22"/>
        </w:rPr>
        <w:t>Globodera</w:t>
      </w:r>
      <w:proofErr w:type="spellEnd"/>
      <w:r w:rsidRPr="00465323">
        <w:rPr>
          <w:i/>
          <w:sz w:val="22"/>
          <w:szCs w:val="22"/>
        </w:rPr>
        <w:t xml:space="preserve"> </w:t>
      </w:r>
      <w:proofErr w:type="spellStart"/>
      <w:r w:rsidRPr="00465323">
        <w:rPr>
          <w:i/>
          <w:sz w:val="22"/>
          <w:szCs w:val="22"/>
        </w:rPr>
        <w:t>rostochinensis</w:t>
      </w:r>
      <w:proofErr w:type="spellEnd"/>
      <w:r w:rsidRPr="00465323">
        <w:rPr>
          <w:sz w:val="22"/>
          <w:szCs w:val="22"/>
        </w:rPr>
        <w:t xml:space="preserve">), that hinders the Pakistan Potato Crop Export in Year 2013-14. The diagnostics services build confidence of importer countries; Russia &amp; Iran and restore the export agriculture trade of Pakistan. </w:t>
      </w:r>
    </w:p>
    <w:p w:rsidR="00465323" w:rsidRPr="00465323" w:rsidRDefault="00465323" w:rsidP="00465323">
      <w:pPr>
        <w:overflowPunct/>
        <w:jc w:val="both"/>
        <w:textAlignment w:val="auto"/>
        <w:rPr>
          <w:bCs/>
          <w:sz w:val="22"/>
          <w:szCs w:val="22"/>
        </w:rPr>
      </w:pPr>
      <w:r w:rsidRPr="00465323">
        <w:rPr>
          <w:bCs/>
          <w:sz w:val="22"/>
          <w:szCs w:val="22"/>
        </w:rPr>
        <w:t xml:space="preserve">Research on quarantine pathogens, </w:t>
      </w:r>
      <w:proofErr w:type="spellStart"/>
      <w:r w:rsidRPr="00465323">
        <w:rPr>
          <w:bCs/>
          <w:sz w:val="22"/>
          <w:szCs w:val="22"/>
        </w:rPr>
        <w:t>Karnal</w:t>
      </w:r>
      <w:proofErr w:type="spellEnd"/>
      <w:r w:rsidRPr="00465323">
        <w:rPr>
          <w:bCs/>
          <w:sz w:val="22"/>
          <w:szCs w:val="22"/>
        </w:rPr>
        <w:t xml:space="preserve"> Bunt of Wheat (</w:t>
      </w:r>
      <w:proofErr w:type="spellStart"/>
      <w:r w:rsidRPr="00465323">
        <w:rPr>
          <w:bCs/>
          <w:i/>
          <w:iCs/>
          <w:sz w:val="22"/>
          <w:szCs w:val="22"/>
        </w:rPr>
        <w:t>Tillitia</w:t>
      </w:r>
      <w:proofErr w:type="spellEnd"/>
      <w:r w:rsidRPr="00465323">
        <w:rPr>
          <w:bCs/>
          <w:i/>
          <w:iCs/>
          <w:sz w:val="22"/>
          <w:szCs w:val="22"/>
        </w:rPr>
        <w:t xml:space="preserve"> </w:t>
      </w:r>
      <w:proofErr w:type="spellStart"/>
      <w:r w:rsidRPr="00465323">
        <w:rPr>
          <w:bCs/>
          <w:i/>
          <w:iCs/>
          <w:sz w:val="22"/>
          <w:szCs w:val="22"/>
        </w:rPr>
        <w:t>indica</w:t>
      </w:r>
      <w:proofErr w:type="spellEnd"/>
      <w:r w:rsidRPr="00465323">
        <w:rPr>
          <w:bCs/>
          <w:sz w:val="22"/>
          <w:szCs w:val="22"/>
        </w:rPr>
        <w:t>) with collaboration of Wheat</w:t>
      </w:r>
    </w:p>
    <w:p w:rsidR="00465323" w:rsidRPr="00465323" w:rsidRDefault="00465323" w:rsidP="00465323">
      <w:pPr>
        <w:overflowPunct/>
        <w:jc w:val="both"/>
        <w:textAlignment w:val="auto"/>
        <w:rPr>
          <w:sz w:val="22"/>
          <w:szCs w:val="22"/>
        </w:rPr>
      </w:pPr>
      <w:r w:rsidRPr="00465323">
        <w:rPr>
          <w:bCs/>
          <w:sz w:val="22"/>
          <w:szCs w:val="22"/>
        </w:rPr>
        <w:t>Wide Crosses (WWC) and Crop Diseases Research Institute (CDRI)</w:t>
      </w:r>
      <w:r w:rsidRPr="00465323">
        <w:rPr>
          <w:b/>
          <w:bCs/>
          <w:sz w:val="22"/>
          <w:szCs w:val="22"/>
        </w:rPr>
        <w:t xml:space="preserve"> .</w:t>
      </w:r>
      <w:r w:rsidRPr="00465323">
        <w:rPr>
          <w:sz w:val="22"/>
          <w:szCs w:val="22"/>
        </w:rPr>
        <w:t xml:space="preserve">Biological control strategies and establishment of indigenous bio-control agent formulation for controlling different emerging crop diseases on cereals, fruits, fibers, vegetables and other economic cash crops of Pakistan in perspective of </w:t>
      </w:r>
      <w:r w:rsidRPr="00465323">
        <w:rPr>
          <w:b/>
          <w:bCs/>
          <w:sz w:val="22"/>
          <w:szCs w:val="22"/>
        </w:rPr>
        <w:t>Good Agricultural Practices (GAP)</w:t>
      </w:r>
      <w:r w:rsidRPr="00465323">
        <w:rPr>
          <w:sz w:val="22"/>
          <w:szCs w:val="22"/>
        </w:rPr>
        <w:t xml:space="preserve">, and technology transfer to the farmer field through farmer field school (FFS) approaches of agriculture extension. </w:t>
      </w:r>
    </w:p>
    <w:p w:rsidR="00465323" w:rsidRPr="00465323" w:rsidRDefault="00465323" w:rsidP="00465323">
      <w:pPr>
        <w:overflowPunct/>
        <w:jc w:val="both"/>
        <w:textAlignment w:val="auto"/>
        <w:rPr>
          <w:sz w:val="22"/>
          <w:szCs w:val="22"/>
        </w:rPr>
      </w:pPr>
      <w:r w:rsidRPr="00465323">
        <w:rPr>
          <w:b/>
          <w:bCs/>
          <w:sz w:val="22"/>
          <w:szCs w:val="22"/>
        </w:rPr>
        <w:lastRenderedPageBreak/>
        <w:t xml:space="preserve">Diseases Diagnostics Services </w:t>
      </w:r>
      <w:r w:rsidRPr="00465323">
        <w:rPr>
          <w:sz w:val="22"/>
          <w:szCs w:val="22"/>
        </w:rPr>
        <w:t xml:space="preserve">: Potato cyst nematode (PCN) caused by soil-born pathogen (SBP) </w:t>
      </w:r>
      <w:proofErr w:type="spellStart"/>
      <w:r w:rsidRPr="00465323">
        <w:rPr>
          <w:i/>
          <w:sz w:val="22"/>
          <w:szCs w:val="22"/>
        </w:rPr>
        <w:t>Globodera</w:t>
      </w:r>
      <w:proofErr w:type="spellEnd"/>
      <w:r w:rsidRPr="00465323">
        <w:rPr>
          <w:i/>
          <w:sz w:val="22"/>
          <w:szCs w:val="22"/>
        </w:rPr>
        <w:t xml:space="preserve"> </w:t>
      </w:r>
      <w:proofErr w:type="spellStart"/>
      <w:r w:rsidRPr="00465323">
        <w:rPr>
          <w:i/>
          <w:sz w:val="22"/>
          <w:szCs w:val="22"/>
        </w:rPr>
        <w:t>rostochinensis</w:t>
      </w:r>
      <w:proofErr w:type="spellEnd"/>
      <w:r w:rsidRPr="00465323">
        <w:rPr>
          <w:sz w:val="22"/>
          <w:szCs w:val="22"/>
        </w:rPr>
        <w:t>, potato fungal diseases caused by soil-born fungal pathogen (</w:t>
      </w:r>
      <w:proofErr w:type="spellStart"/>
      <w:r w:rsidRPr="00465323">
        <w:rPr>
          <w:i/>
          <w:sz w:val="22"/>
          <w:szCs w:val="22"/>
        </w:rPr>
        <w:t>Phytopathoera</w:t>
      </w:r>
      <w:proofErr w:type="spellEnd"/>
      <w:r w:rsidRPr="00465323">
        <w:rPr>
          <w:i/>
          <w:sz w:val="22"/>
          <w:szCs w:val="22"/>
        </w:rPr>
        <w:t xml:space="preserve"> </w:t>
      </w:r>
      <w:proofErr w:type="spellStart"/>
      <w:r w:rsidRPr="00465323">
        <w:rPr>
          <w:i/>
          <w:sz w:val="22"/>
          <w:szCs w:val="22"/>
        </w:rPr>
        <w:t>infestance</w:t>
      </w:r>
      <w:proofErr w:type="spellEnd"/>
      <w:r w:rsidRPr="00465323">
        <w:rPr>
          <w:sz w:val="22"/>
          <w:szCs w:val="22"/>
        </w:rPr>
        <w:t xml:space="preserve">), potato bacterial diseases caused by soil-born pathogen , </w:t>
      </w:r>
      <w:r w:rsidRPr="00465323">
        <w:rPr>
          <w:i/>
          <w:sz w:val="22"/>
          <w:szCs w:val="22"/>
        </w:rPr>
        <w:t>Streptomyces scabies</w:t>
      </w:r>
      <w:r w:rsidRPr="00465323">
        <w:rPr>
          <w:sz w:val="22"/>
          <w:szCs w:val="22"/>
        </w:rPr>
        <w:t xml:space="preserve"> and viral diseases caused by Potato Virus X (PVX) and Potato Virus Y  (PYV) in Pakistan and their Integrated Management, with the collaboration of RADP, ALP PARC. </w:t>
      </w:r>
    </w:p>
    <w:p w:rsidR="00465323" w:rsidRPr="00465323" w:rsidRDefault="00465323" w:rsidP="00465323">
      <w:pPr>
        <w:rPr>
          <w:b/>
          <w:i/>
          <w:sz w:val="22"/>
          <w:szCs w:val="22"/>
        </w:rPr>
      </w:pPr>
    </w:p>
    <w:p w:rsidR="00465323" w:rsidRPr="00465323" w:rsidRDefault="00465323" w:rsidP="00465323">
      <w:pPr>
        <w:rPr>
          <w:sz w:val="22"/>
          <w:szCs w:val="22"/>
        </w:rPr>
      </w:pPr>
      <w:r w:rsidRPr="00465323">
        <w:rPr>
          <w:b/>
          <w:bCs/>
          <w:i/>
          <w:iCs/>
          <w:sz w:val="22"/>
          <w:szCs w:val="22"/>
        </w:rPr>
        <w:t>Scientific Officer (BPS-17)</w:t>
      </w:r>
      <w:r w:rsidRPr="00465323">
        <w:rPr>
          <w:b/>
          <w:sz w:val="22"/>
          <w:szCs w:val="22"/>
        </w:rPr>
        <w:tab/>
      </w:r>
      <w:r w:rsidRPr="00465323">
        <w:rPr>
          <w:sz w:val="22"/>
          <w:szCs w:val="22"/>
        </w:rPr>
        <w:tab/>
      </w:r>
      <w:r w:rsidRPr="00465323">
        <w:rPr>
          <w:sz w:val="22"/>
          <w:szCs w:val="22"/>
        </w:rPr>
        <w:tab/>
      </w:r>
      <w:r w:rsidRPr="00465323">
        <w:rPr>
          <w:sz w:val="22"/>
          <w:szCs w:val="22"/>
        </w:rPr>
        <w:tab/>
      </w:r>
      <w:r w:rsidRPr="00465323">
        <w:rPr>
          <w:sz w:val="22"/>
          <w:szCs w:val="22"/>
        </w:rPr>
        <w:tab/>
      </w:r>
      <w:r w:rsidRPr="00465323">
        <w:rPr>
          <w:sz w:val="22"/>
          <w:szCs w:val="22"/>
        </w:rPr>
        <w:tab/>
      </w:r>
      <w:r w:rsidRPr="00465323">
        <w:rPr>
          <w:sz w:val="22"/>
          <w:szCs w:val="22"/>
        </w:rPr>
        <w:tab/>
      </w:r>
      <w:r w:rsidRPr="00465323">
        <w:rPr>
          <w:sz w:val="22"/>
          <w:szCs w:val="22"/>
        </w:rPr>
        <w:tab/>
        <w:t xml:space="preserve">      Islamabad, Pakistan</w:t>
      </w:r>
    </w:p>
    <w:p w:rsidR="00465323" w:rsidRPr="00465323" w:rsidRDefault="00465323" w:rsidP="00465323">
      <w:pPr>
        <w:rPr>
          <w:sz w:val="22"/>
          <w:szCs w:val="22"/>
        </w:rPr>
      </w:pPr>
      <w:r w:rsidRPr="00465323">
        <w:rPr>
          <w:sz w:val="22"/>
          <w:szCs w:val="22"/>
        </w:rPr>
        <w:t>Crop Diseases Research Program (CDRP</w:t>
      </w:r>
      <w:r w:rsidRPr="00465323">
        <w:rPr>
          <w:sz w:val="22"/>
          <w:szCs w:val="22"/>
        </w:rPr>
        <w:tab/>
      </w:r>
      <w:r w:rsidRPr="00465323">
        <w:rPr>
          <w:sz w:val="22"/>
          <w:szCs w:val="22"/>
        </w:rPr>
        <w:tab/>
      </w:r>
      <w:r w:rsidRPr="00465323">
        <w:rPr>
          <w:sz w:val="22"/>
          <w:szCs w:val="22"/>
        </w:rPr>
        <w:tab/>
      </w:r>
      <w:r w:rsidRPr="00465323">
        <w:rPr>
          <w:sz w:val="22"/>
          <w:szCs w:val="22"/>
        </w:rPr>
        <w:tab/>
      </w:r>
      <w:r w:rsidRPr="00465323">
        <w:rPr>
          <w:sz w:val="22"/>
          <w:szCs w:val="22"/>
        </w:rPr>
        <w:tab/>
      </w:r>
      <w:r w:rsidRPr="00465323">
        <w:rPr>
          <w:sz w:val="22"/>
          <w:szCs w:val="22"/>
        </w:rPr>
        <w:tab/>
      </w:r>
      <w:r w:rsidRPr="00465323">
        <w:rPr>
          <w:sz w:val="22"/>
          <w:szCs w:val="22"/>
        </w:rPr>
        <w:tab/>
        <w:t>2008- 2011</w:t>
      </w:r>
      <w:r w:rsidRPr="00465323">
        <w:rPr>
          <w:sz w:val="22"/>
          <w:szCs w:val="22"/>
        </w:rPr>
        <w:tab/>
      </w:r>
    </w:p>
    <w:p w:rsidR="00465323" w:rsidRPr="00465323" w:rsidRDefault="00465323" w:rsidP="00465323">
      <w:pPr>
        <w:rPr>
          <w:sz w:val="22"/>
          <w:szCs w:val="22"/>
        </w:rPr>
      </w:pPr>
      <w:r w:rsidRPr="00465323">
        <w:rPr>
          <w:sz w:val="22"/>
          <w:szCs w:val="22"/>
        </w:rPr>
        <w:t>Institute of Plant &amp; Environmental Protection (IPEP)</w:t>
      </w:r>
      <w:r w:rsidRPr="00465323">
        <w:rPr>
          <w:sz w:val="22"/>
          <w:szCs w:val="22"/>
        </w:rPr>
        <w:tab/>
      </w:r>
    </w:p>
    <w:p w:rsidR="00465323" w:rsidRPr="00465323" w:rsidRDefault="00465323" w:rsidP="00465323">
      <w:pPr>
        <w:rPr>
          <w:sz w:val="22"/>
          <w:szCs w:val="22"/>
        </w:rPr>
      </w:pPr>
      <w:r w:rsidRPr="00465323">
        <w:rPr>
          <w:sz w:val="22"/>
          <w:szCs w:val="22"/>
        </w:rPr>
        <w:t>National Agricultural Research Center (NARC)</w:t>
      </w:r>
    </w:p>
    <w:p w:rsidR="00465323" w:rsidRPr="00465323" w:rsidRDefault="00465323" w:rsidP="00465323">
      <w:pPr>
        <w:rPr>
          <w:sz w:val="22"/>
          <w:szCs w:val="22"/>
        </w:rPr>
      </w:pPr>
      <w:r w:rsidRPr="00465323">
        <w:rPr>
          <w:sz w:val="22"/>
          <w:szCs w:val="22"/>
        </w:rPr>
        <w:t>Pakistan Agricultural Research Council (PARC)</w:t>
      </w:r>
    </w:p>
    <w:p w:rsidR="00465323" w:rsidRPr="00465323" w:rsidRDefault="00465323" w:rsidP="00465323">
      <w:pPr>
        <w:rPr>
          <w:sz w:val="22"/>
          <w:szCs w:val="22"/>
        </w:rPr>
      </w:pPr>
    </w:p>
    <w:p w:rsidR="00465323" w:rsidRPr="00465323" w:rsidRDefault="00465323" w:rsidP="00465323">
      <w:pPr>
        <w:rPr>
          <w:sz w:val="22"/>
          <w:szCs w:val="22"/>
        </w:rPr>
      </w:pPr>
      <w:r w:rsidRPr="00465323">
        <w:rPr>
          <w:sz w:val="22"/>
          <w:szCs w:val="22"/>
        </w:rPr>
        <w:t xml:space="preserve">Diseases Diagnostics Services to all over the country. Integrated Management of Root-knot nematode in Tomato and Okra. </w:t>
      </w:r>
      <w:proofErr w:type="gramStart"/>
      <w:r w:rsidRPr="00465323">
        <w:rPr>
          <w:sz w:val="22"/>
          <w:szCs w:val="22"/>
        </w:rPr>
        <w:t>Collaboration  with</w:t>
      </w:r>
      <w:proofErr w:type="gramEnd"/>
      <w:r w:rsidRPr="00465323">
        <w:rPr>
          <w:sz w:val="22"/>
          <w:szCs w:val="22"/>
        </w:rPr>
        <w:t xml:space="preserve">  vegetable program and  fodder program in research and development. Studies on plant genomics and biotechnology using vector </w:t>
      </w:r>
      <w:r w:rsidRPr="00465323">
        <w:rPr>
          <w:i/>
          <w:iCs/>
          <w:sz w:val="22"/>
          <w:szCs w:val="22"/>
        </w:rPr>
        <w:t xml:space="preserve">Agrobacterium </w:t>
      </w:r>
      <w:proofErr w:type="spellStart"/>
      <w:r w:rsidRPr="00465323">
        <w:rPr>
          <w:i/>
          <w:iCs/>
          <w:sz w:val="22"/>
          <w:szCs w:val="22"/>
        </w:rPr>
        <w:t>tumefacien</w:t>
      </w:r>
      <w:proofErr w:type="spellEnd"/>
      <w:r w:rsidRPr="00465323">
        <w:rPr>
          <w:sz w:val="22"/>
          <w:szCs w:val="22"/>
        </w:rPr>
        <w:t xml:space="preserve"> for gene transformation in department of Plant Genomic and Biotechnology, National Institute of Genomics and Agriculture Biotechnology (NIGAB), NARC.</w:t>
      </w:r>
    </w:p>
    <w:p w:rsidR="00465323" w:rsidRPr="00465323" w:rsidRDefault="00465323" w:rsidP="00465323">
      <w:pPr>
        <w:jc w:val="both"/>
        <w:rPr>
          <w:sz w:val="22"/>
          <w:szCs w:val="22"/>
        </w:rPr>
      </w:pPr>
    </w:p>
    <w:p w:rsidR="00465323" w:rsidRPr="00465323" w:rsidRDefault="00465323" w:rsidP="00465323">
      <w:pPr>
        <w:rPr>
          <w:sz w:val="22"/>
          <w:szCs w:val="22"/>
        </w:rPr>
      </w:pPr>
      <w:r w:rsidRPr="00465323">
        <w:rPr>
          <w:b/>
          <w:i/>
          <w:sz w:val="22"/>
          <w:szCs w:val="22"/>
        </w:rPr>
        <w:t>Assistant Scientific Advisor (BPS-18)</w:t>
      </w:r>
      <w:r w:rsidRPr="00465323">
        <w:rPr>
          <w:i/>
          <w:sz w:val="22"/>
          <w:szCs w:val="22"/>
        </w:rPr>
        <w:tab/>
      </w:r>
      <w:r w:rsidRPr="00465323">
        <w:rPr>
          <w:sz w:val="22"/>
          <w:szCs w:val="22"/>
        </w:rPr>
        <w:tab/>
      </w:r>
      <w:r w:rsidRPr="00465323">
        <w:rPr>
          <w:sz w:val="22"/>
          <w:szCs w:val="22"/>
        </w:rPr>
        <w:tab/>
      </w:r>
      <w:r w:rsidRPr="00465323">
        <w:rPr>
          <w:sz w:val="22"/>
          <w:szCs w:val="22"/>
        </w:rPr>
        <w:tab/>
      </w:r>
      <w:r w:rsidRPr="00465323">
        <w:rPr>
          <w:sz w:val="22"/>
          <w:szCs w:val="22"/>
        </w:rPr>
        <w:tab/>
      </w:r>
      <w:r w:rsidRPr="00465323">
        <w:rPr>
          <w:sz w:val="22"/>
          <w:szCs w:val="22"/>
        </w:rPr>
        <w:tab/>
      </w:r>
      <w:r w:rsidRPr="00465323">
        <w:rPr>
          <w:sz w:val="22"/>
          <w:szCs w:val="22"/>
        </w:rPr>
        <w:tab/>
        <w:t>Islamabad, Pakistan</w:t>
      </w:r>
    </w:p>
    <w:p w:rsidR="00465323" w:rsidRPr="00465323" w:rsidRDefault="00465323" w:rsidP="00465323">
      <w:pPr>
        <w:rPr>
          <w:sz w:val="22"/>
          <w:szCs w:val="22"/>
        </w:rPr>
      </w:pPr>
      <w:r w:rsidRPr="00465323">
        <w:rPr>
          <w:sz w:val="22"/>
          <w:szCs w:val="22"/>
        </w:rPr>
        <w:t>Desk Officer</w:t>
      </w:r>
      <w:r w:rsidRPr="00465323">
        <w:rPr>
          <w:sz w:val="22"/>
          <w:szCs w:val="22"/>
        </w:rPr>
        <w:tab/>
      </w:r>
      <w:r w:rsidRPr="00465323">
        <w:rPr>
          <w:sz w:val="22"/>
          <w:szCs w:val="22"/>
        </w:rPr>
        <w:tab/>
      </w:r>
      <w:r w:rsidRPr="00465323">
        <w:rPr>
          <w:sz w:val="22"/>
          <w:szCs w:val="22"/>
        </w:rPr>
        <w:tab/>
      </w:r>
      <w:r w:rsidRPr="00465323">
        <w:rPr>
          <w:sz w:val="22"/>
          <w:szCs w:val="22"/>
        </w:rPr>
        <w:tab/>
      </w:r>
      <w:r w:rsidRPr="00465323">
        <w:rPr>
          <w:sz w:val="22"/>
          <w:szCs w:val="22"/>
        </w:rPr>
        <w:tab/>
      </w:r>
      <w:r w:rsidRPr="00465323">
        <w:rPr>
          <w:sz w:val="22"/>
          <w:szCs w:val="22"/>
        </w:rPr>
        <w:tab/>
      </w:r>
      <w:r w:rsidRPr="00465323">
        <w:rPr>
          <w:sz w:val="22"/>
          <w:szCs w:val="22"/>
        </w:rPr>
        <w:tab/>
      </w:r>
      <w:r w:rsidRPr="00465323">
        <w:rPr>
          <w:sz w:val="22"/>
          <w:szCs w:val="22"/>
        </w:rPr>
        <w:tab/>
      </w:r>
      <w:r w:rsidRPr="00465323">
        <w:rPr>
          <w:sz w:val="22"/>
          <w:szCs w:val="22"/>
        </w:rPr>
        <w:tab/>
      </w:r>
      <w:r w:rsidRPr="00465323">
        <w:rPr>
          <w:sz w:val="22"/>
          <w:szCs w:val="22"/>
        </w:rPr>
        <w:tab/>
      </w:r>
      <w:r w:rsidRPr="00465323">
        <w:rPr>
          <w:sz w:val="22"/>
          <w:szCs w:val="22"/>
        </w:rPr>
        <w:tab/>
        <w:t>2007-2008</w:t>
      </w:r>
    </w:p>
    <w:p w:rsidR="00465323" w:rsidRPr="00465323" w:rsidRDefault="00465323" w:rsidP="00465323">
      <w:pPr>
        <w:rPr>
          <w:sz w:val="22"/>
          <w:szCs w:val="22"/>
        </w:rPr>
      </w:pPr>
      <w:r w:rsidRPr="00465323">
        <w:rPr>
          <w:sz w:val="22"/>
          <w:szCs w:val="22"/>
        </w:rPr>
        <w:t>International Liaison/ Planning &amp; Co-ordination</w:t>
      </w:r>
    </w:p>
    <w:p w:rsidR="00465323" w:rsidRPr="00465323" w:rsidRDefault="00465323" w:rsidP="00465323">
      <w:pPr>
        <w:rPr>
          <w:sz w:val="22"/>
          <w:szCs w:val="22"/>
        </w:rPr>
      </w:pPr>
      <w:r w:rsidRPr="00465323">
        <w:rPr>
          <w:sz w:val="22"/>
          <w:szCs w:val="22"/>
        </w:rPr>
        <w:t>Ministry of Science &amp; Technology</w:t>
      </w:r>
    </w:p>
    <w:p w:rsidR="00465323" w:rsidRPr="00465323" w:rsidRDefault="00465323" w:rsidP="00465323">
      <w:pPr>
        <w:rPr>
          <w:sz w:val="22"/>
          <w:szCs w:val="22"/>
        </w:rPr>
      </w:pPr>
      <w:r w:rsidRPr="00465323">
        <w:rPr>
          <w:sz w:val="22"/>
          <w:szCs w:val="22"/>
        </w:rPr>
        <w:t>Government of Pakistan</w:t>
      </w:r>
    </w:p>
    <w:p w:rsidR="00465323" w:rsidRPr="00465323" w:rsidRDefault="00465323" w:rsidP="00465323">
      <w:pPr>
        <w:jc w:val="both"/>
        <w:rPr>
          <w:sz w:val="22"/>
          <w:szCs w:val="22"/>
        </w:rPr>
      </w:pPr>
      <w:r w:rsidRPr="00465323">
        <w:rPr>
          <w:sz w:val="22"/>
          <w:szCs w:val="22"/>
        </w:rPr>
        <w:t xml:space="preserve">Developing collaboration with International &amp; National Policy making governing bodies of World in the field of Science &amp; Technology. The main focus collaboration with UNESCO, ISESCO, SAARC, JICA, </w:t>
      </w:r>
      <w:proofErr w:type="spellStart"/>
      <w:r w:rsidRPr="00465323">
        <w:rPr>
          <w:sz w:val="22"/>
          <w:szCs w:val="22"/>
        </w:rPr>
        <w:t>etc</w:t>
      </w:r>
      <w:proofErr w:type="spellEnd"/>
      <w:r w:rsidRPr="00465323">
        <w:rPr>
          <w:sz w:val="22"/>
          <w:szCs w:val="22"/>
        </w:rPr>
        <w:t xml:space="preserve"> pertaining international seminars, training courses, scholarships, </w:t>
      </w:r>
      <w:proofErr w:type="spellStart"/>
      <w:r w:rsidRPr="00465323">
        <w:rPr>
          <w:sz w:val="22"/>
          <w:szCs w:val="22"/>
        </w:rPr>
        <w:t>MoUs</w:t>
      </w:r>
      <w:proofErr w:type="spellEnd"/>
      <w:r w:rsidRPr="00465323">
        <w:rPr>
          <w:sz w:val="22"/>
          <w:szCs w:val="22"/>
        </w:rPr>
        <w:t xml:space="preserve"> and other interstates and intrastate dialogues among the friendly countries in S&amp;T. The major fields of collaboration in engineering subjects, energy innovations for renewable energies &amp; technologies, emerging applied sciences, water research for sustainable development, alternate sources of energies etc. </w:t>
      </w:r>
    </w:p>
    <w:p w:rsidR="00465323" w:rsidRPr="00465323" w:rsidRDefault="00465323" w:rsidP="00465323">
      <w:pPr>
        <w:rPr>
          <w:sz w:val="22"/>
          <w:szCs w:val="22"/>
        </w:rPr>
      </w:pPr>
      <w:r w:rsidRPr="00465323">
        <w:rPr>
          <w:sz w:val="22"/>
          <w:szCs w:val="22"/>
        </w:rPr>
        <w:t>Administrative matters related to the following organizations under the administrative control of Ministry of Science and Technology; as</w:t>
      </w:r>
    </w:p>
    <w:p w:rsidR="00465323" w:rsidRPr="00465323" w:rsidRDefault="00465323" w:rsidP="00465323">
      <w:pPr>
        <w:rPr>
          <w:sz w:val="22"/>
          <w:szCs w:val="22"/>
        </w:rPr>
      </w:pPr>
      <w:r w:rsidRPr="00465323">
        <w:rPr>
          <w:sz w:val="22"/>
          <w:szCs w:val="22"/>
        </w:rPr>
        <w:t xml:space="preserve">Center for Applied and Molecular Biology (CAMB), </w:t>
      </w:r>
    </w:p>
    <w:p w:rsidR="00465323" w:rsidRPr="00465323" w:rsidRDefault="00465323" w:rsidP="00465323">
      <w:pPr>
        <w:rPr>
          <w:sz w:val="22"/>
          <w:szCs w:val="22"/>
        </w:rPr>
      </w:pPr>
      <w:r w:rsidRPr="00465323">
        <w:rPr>
          <w:sz w:val="22"/>
          <w:szCs w:val="22"/>
        </w:rPr>
        <w:t>Council for Work and Housing Research (CWHR),</w:t>
      </w:r>
    </w:p>
    <w:p w:rsidR="00465323" w:rsidRPr="00465323" w:rsidRDefault="00465323" w:rsidP="00465323">
      <w:pPr>
        <w:rPr>
          <w:sz w:val="22"/>
          <w:szCs w:val="22"/>
        </w:rPr>
      </w:pPr>
      <w:r w:rsidRPr="00465323">
        <w:rPr>
          <w:sz w:val="22"/>
          <w:szCs w:val="22"/>
        </w:rPr>
        <w:t xml:space="preserve">National Institute of Electronics (NIE), </w:t>
      </w:r>
    </w:p>
    <w:p w:rsidR="00465323" w:rsidRPr="00465323" w:rsidRDefault="00465323" w:rsidP="00465323">
      <w:pPr>
        <w:rPr>
          <w:sz w:val="22"/>
          <w:szCs w:val="22"/>
        </w:rPr>
      </w:pPr>
      <w:r w:rsidRPr="00465323">
        <w:rPr>
          <w:sz w:val="22"/>
          <w:szCs w:val="22"/>
        </w:rPr>
        <w:t xml:space="preserve">National Institute of Oceanography (NIO), </w:t>
      </w:r>
    </w:p>
    <w:p w:rsidR="00465323" w:rsidRPr="00465323" w:rsidRDefault="00465323" w:rsidP="00465323">
      <w:pPr>
        <w:rPr>
          <w:sz w:val="22"/>
          <w:szCs w:val="22"/>
        </w:rPr>
      </w:pPr>
      <w:r w:rsidRPr="00465323">
        <w:rPr>
          <w:sz w:val="22"/>
          <w:szCs w:val="22"/>
        </w:rPr>
        <w:t xml:space="preserve">National University of Science &amp; Technology (NUST), </w:t>
      </w:r>
    </w:p>
    <w:p w:rsidR="00465323" w:rsidRPr="00465323" w:rsidRDefault="00465323" w:rsidP="00465323">
      <w:pPr>
        <w:rPr>
          <w:sz w:val="22"/>
          <w:szCs w:val="22"/>
        </w:rPr>
      </w:pPr>
      <w:r w:rsidRPr="00465323">
        <w:rPr>
          <w:sz w:val="22"/>
          <w:szCs w:val="22"/>
        </w:rPr>
        <w:t xml:space="preserve">Pakistan Council for Science &amp; Technology (PCST), </w:t>
      </w:r>
    </w:p>
    <w:p w:rsidR="00465323" w:rsidRPr="00465323" w:rsidRDefault="00465323" w:rsidP="00465323">
      <w:pPr>
        <w:rPr>
          <w:sz w:val="22"/>
          <w:szCs w:val="22"/>
        </w:rPr>
      </w:pPr>
      <w:r w:rsidRPr="00465323">
        <w:rPr>
          <w:sz w:val="22"/>
          <w:szCs w:val="22"/>
        </w:rPr>
        <w:t xml:space="preserve">Pakistan Council for Research in Water Resources (PCRWR), </w:t>
      </w:r>
    </w:p>
    <w:p w:rsidR="00465323" w:rsidRPr="00465323" w:rsidRDefault="00465323" w:rsidP="00465323">
      <w:pPr>
        <w:rPr>
          <w:sz w:val="22"/>
          <w:szCs w:val="22"/>
        </w:rPr>
      </w:pPr>
      <w:r w:rsidRPr="00465323">
        <w:rPr>
          <w:sz w:val="22"/>
          <w:szCs w:val="22"/>
        </w:rPr>
        <w:t xml:space="preserve">Pakistan Engineering Council (PEC), </w:t>
      </w:r>
    </w:p>
    <w:p w:rsidR="00465323" w:rsidRPr="00465323" w:rsidRDefault="00465323" w:rsidP="00465323">
      <w:pPr>
        <w:rPr>
          <w:sz w:val="22"/>
          <w:szCs w:val="22"/>
        </w:rPr>
      </w:pPr>
      <w:r w:rsidRPr="00465323">
        <w:rPr>
          <w:sz w:val="22"/>
          <w:szCs w:val="22"/>
        </w:rPr>
        <w:t xml:space="preserve">Pakistan National Accreditation Council (PNAC), </w:t>
      </w:r>
    </w:p>
    <w:p w:rsidR="00465323" w:rsidRPr="00465323" w:rsidRDefault="00465323" w:rsidP="00465323">
      <w:pPr>
        <w:rPr>
          <w:sz w:val="22"/>
          <w:szCs w:val="22"/>
        </w:rPr>
      </w:pPr>
      <w:r w:rsidRPr="00465323">
        <w:rPr>
          <w:sz w:val="22"/>
          <w:szCs w:val="22"/>
        </w:rPr>
        <w:t xml:space="preserve">Pakistan Science Foundation (PSF), </w:t>
      </w:r>
    </w:p>
    <w:p w:rsidR="00465323" w:rsidRPr="00465323" w:rsidRDefault="00465323" w:rsidP="00465323">
      <w:pPr>
        <w:rPr>
          <w:sz w:val="22"/>
          <w:szCs w:val="22"/>
        </w:rPr>
      </w:pPr>
      <w:r w:rsidRPr="00465323">
        <w:rPr>
          <w:sz w:val="22"/>
          <w:szCs w:val="22"/>
        </w:rPr>
        <w:t xml:space="preserve">Pakistan Standards &amp; Quality Control Authority (PSQCA), </w:t>
      </w:r>
    </w:p>
    <w:p w:rsidR="00465323" w:rsidRPr="00465323" w:rsidRDefault="00465323" w:rsidP="00465323">
      <w:pPr>
        <w:rPr>
          <w:sz w:val="22"/>
          <w:szCs w:val="22"/>
        </w:rPr>
      </w:pPr>
      <w:r w:rsidRPr="00465323">
        <w:rPr>
          <w:sz w:val="22"/>
          <w:szCs w:val="22"/>
        </w:rPr>
        <w:t xml:space="preserve">Pakistan Technology Board (PTB), </w:t>
      </w:r>
    </w:p>
    <w:p w:rsidR="00465323" w:rsidRPr="00465323" w:rsidRDefault="00465323" w:rsidP="00465323">
      <w:pPr>
        <w:rPr>
          <w:sz w:val="22"/>
          <w:szCs w:val="22"/>
        </w:rPr>
      </w:pPr>
      <w:r w:rsidRPr="00465323">
        <w:rPr>
          <w:sz w:val="22"/>
          <w:szCs w:val="22"/>
        </w:rPr>
        <w:t>STEDEC Technology Commercialization of Pakistan (Private) Limited.</w:t>
      </w:r>
    </w:p>
    <w:p w:rsidR="00465323" w:rsidRPr="00465323" w:rsidRDefault="00465323" w:rsidP="00465323">
      <w:pPr>
        <w:rPr>
          <w:b/>
          <w:i/>
          <w:sz w:val="22"/>
          <w:szCs w:val="22"/>
        </w:rPr>
      </w:pPr>
    </w:p>
    <w:p w:rsidR="00465323" w:rsidRPr="00465323" w:rsidRDefault="00465323" w:rsidP="00465323">
      <w:pPr>
        <w:rPr>
          <w:sz w:val="22"/>
          <w:szCs w:val="22"/>
        </w:rPr>
      </w:pPr>
      <w:r w:rsidRPr="00465323">
        <w:rPr>
          <w:b/>
          <w:i/>
          <w:sz w:val="22"/>
          <w:szCs w:val="22"/>
        </w:rPr>
        <w:t>Scientific Officer</w:t>
      </w:r>
      <w:r w:rsidRPr="00465323">
        <w:rPr>
          <w:b/>
          <w:sz w:val="22"/>
          <w:szCs w:val="22"/>
        </w:rPr>
        <w:t xml:space="preserve"> (BPS-17)</w:t>
      </w:r>
      <w:r w:rsidRPr="00465323">
        <w:rPr>
          <w:i/>
          <w:sz w:val="22"/>
          <w:szCs w:val="22"/>
        </w:rPr>
        <w:tab/>
      </w:r>
      <w:r w:rsidRPr="00465323">
        <w:rPr>
          <w:sz w:val="22"/>
          <w:szCs w:val="22"/>
        </w:rPr>
        <w:tab/>
      </w:r>
      <w:r w:rsidRPr="00465323">
        <w:rPr>
          <w:sz w:val="22"/>
          <w:szCs w:val="22"/>
        </w:rPr>
        <w:tab/>
      </w:r>
      <w:r w:rsidRPr="00465323">
        <w:rPr>
          <w:sz w:val="22"/>
          <w:szCs w:val="22"/>
        </w:rPr>
        <w:tab/>
      </w:r>
      <w:r w:rsidRPr="00465323">
        <w:rPr>
          <w:sz w:val="22"/>
          <w:szCs w:val="22"/>
        </w:rPr>
        <w:tab/>
      </w:r>
      <w:r w:rsidRPr="00465323">
        <w:rPr>
          <w:sz w:val="22"/>
          <w:szCs w:val="22"/>
        </w:rPr>
        <w:tab/>
      </w:r>
      <w:r w:rsidRPr="00465323">
        <w:rPr>
          <w:sz w:val="22"/>
          <w:szCs w:val="22"/>
        </w:rPr>
        <w:tab/>
      </w:r>
      <w:r w:rsidRPr="00465323">
        <w:rPr>
          <w:sz w:val="22"/>
          <w:szCs w:val="22"/>
        </w:rPr>
        <w:tab/>
        <w:t>Islamabad, Pakistan</w:t>
      </w:r>
    </w:p>
    <w:p w:rsidR="00465323" w:rsidRPr="00465323" w:rsidRDefault="00465323" w:rsidP="00465323">
      <w:pPr>
        <w:rPr>
          <w:sz w:val="22"/>
          <w:szCs w:val="22"/>
        </w:rPr>
      </w:pPr>
      <w:r w:rsidRPr="00465323">
        <w:rPr>
          <w:sz w:val="22"/>
          <w:szCs w:val="22"/>
        </w:rPr>
        <w:t>Crop Diseases Research Program (CDRP)</w:t>
      </w:r>
      <w:r w:rsidRPr="00465323">
        <w:rPr>
          <w:sz w:val="22"/>
          <w:szCs w:val="22"/>
        </w:rPr>
        <w:tab/>
      </w:r>
      <w:r w:rsidRPr="00465323">
        <w:rPr>
          <w:sz w:val="22"/>
          <w:szCs w:val="22"/>
        </w:rPr>
        <w:tab/>
      </w:r>
      <w:r w:rsidRPr="00465323">
        <w:rPr>
          <w:sz w:val="22"/>
          <w:szCs w:val="22"/>
        </w:rPr>
        <w:tab/>
      </w:r>
      <w:r w:rsidRPr="00465323">
        <w:rPr>
          <w:sz w:val="22"/>
          <w:szCs w:val="22"/>
        </w:rPr>
        <w:tab/>
      </w:r>
      <w:r w:rsidRPr="00465323">
        <w:rPr>
          <w:sz w:val="22"/>
          <w:szCs w:val="22"/>
        </w:rPr>
        <w:tab/>
      </w:r>
      <w:r w:rsidRPr="00465323">
        <w:rPr>
          <w:sz w:val="22"/>
          <w:szCs w:val="22"/>
        </w:rPr>
        <w:tab/>
      </w:r>
      <w:r w:rsidRPr="00465323">
        <w:rPr>
          <w:sz w:val="22"/>
          <w:szCs w:val="22"/>
        </w:rPr>
        <w:tab/>
        <w:t>2003-2007</w:t>
      </w:r>
    </w:p>
    <w:p w:rsidR="00465323" w:rsidRPr="00465323" w:rsidRDefault="00465323" w:rsidP="00465323">
      <w:pPr>
        <w:rPr>
          <w:sz w:val="22"/>
          <w:szCs w:val="22"/>
        </w:rPr>
      </w:pPr>
      <w:r w:rsidRPr="00465323">
        <w:rPr>
          <w:sz w:val="22"/>
          <w:szCs w:val="22"/>
        </w:rPr>
        <w:t>Institute of Plant &amp; Environmental Protection (IPEP)</w:t>
      </w:r>
    </w:p>
    <w:p w:rsidR="00465323" w:rsidRPr="00465323" w:rsidRDefault="00465323" w:rsidP="00465323">
      <w:pPr>
        <w:rPr>
          <w:sz w:val="22"/>
          <w:szCs w:val="22"/>
        </w:rPr>
      </w:pPr>
      <w:r w:rsidRPr="00465323">
        <w:rPr>
          <w:sz w:val="22"/>
          <w:szCs w:val="22"/>
        </w:rPr>
        <w:t>National Agricultural Research Center (NARC)</w:t>
      </w:r>
    </w:p>
    <w:p w:rsidR="00465323" w:rsidRPr="00465323" w:rsidRDefault="00465323" w:rsidP="00465323">
      <w:pPr>
        <w:rPr>
          <w:sz w:val="22"/>
          <w:szCs w:val="22"/>
        </w:rPr>
      </w:pPr>
      <w:r w:rsidRPr="00465323">
        <w:rPr>
          <w:sz w:val="22"/>
          <w:szCs w:val="22"/>
        </w:rPr>
        <w:t>Pakistan Agricultural Research Council (PARC)</w:t>
      </w:r>
    </w:p>
    <w:p w:rsidR="00465323" w:rsidRPr="00465323" w:rsidRDefault="00465323" w:rsidP="00465323">
      <w:pPr>
        <w:rPr>
          <w:sz w:val="22"/>
          <w:szCs w:val="22"/>
        </w:rPr>
      </w:pPr>
      <w:r w:rsidRPr="00465323">
        <w:rPr>
          <w:sz w:val="22"/>
          <w:szCs w:val="22"/>
        </w:rPr>
        <w:t>Ministry of Food, Agriculture &amp; Live Stock (MINFAL)</w:t>
      </w:r>
    </w:p>
    <w:p w:rsidR="00465323" w:rsidRPr="00465323" w:rsidRDefault="00465323" w:rsidP="00465323">
      <w:pPr>
        <w:rPr>
          <w:sz w:val="22"/>
          <w:szCs w:val="22"/>
        </w:rPr>
      </w:pPr>
    </w:p>
    <w:p w:rsidR="00465323" w:rsidRPr="00465323" w:rsidRDefault="00465323" w:rsidP="00465323">
      <w:pPr>
        <w:jc w:val="both"/>
        <w:rPr>
          <w:sz w:val="22"/>
          <w:szCs w:val="22"/>
        </w:rPr>
      </w:pPr>
      <w:r w:rsidRPr="00465323">
        <w:rPr>
          <w:sz w:val="22"/>
          <w:szCs w:val="22"/>
        </w:rPr>
        <w:t xml:space="preserve">The main focused research areas were Identification, isolation and management of Plant Parasitic Nematodes (Potato Cyst Nematode, Citrus Nematode, Rice-Wheat cropping system Nematode, Banana Nematode, Vegetables Nematode, Tobacco Nematode </w:t>
      </w:r>
      <w:proofErr w:type="spellStart"/>
      <w:r w:rsidRPr="00465323">
        <w:rPr>
          <w:sz w:val="22"/>
          <w:szCs w:val="22"/>
        </w:rPr>
        <w:t>etc</w:t>
      </w:r>
      <w:proofErr w:type="spellEnd"/>
      <w:r w:rsidRPr="00465323">
        <w:rPr>
          <w:sz w:val="22"/>
          <w:szCs w:val="22"/>
        </w:rPr>
        <w:t xml:space="preserve">), National Integrated Program Nat-IPM (Education component) in which the development of curriculum on the indigenous knowledge/techniques used in local agriculture practices to control </w:t>
      </w:r>
      <w:r w:rsidRPr="00465323">
        <w:rPr>
          <w:sz w:val="22"/>
          <w:szCs w:val="22"/>
        </w:rPr>
        <w:lastRenderedPageBreak/>
        <w:t xml:space="preserve">the endemic/epidemics of certain diseases/pathogens on field crops and to incorporate in the syllables of the Agriculture Colleges and University of National level. Diseases Diagnostics Services under which the field crop samples were received from all over the Pakistan, assessed in laboratory for the pathogen causing problem, and their management strategies. Management of Citrus nematode </w:t>
      </w:r>
      <w:proofErr w:type="spellStart"/>
      <w:r w:rsidRPr="00465323">
        <w:rPr>
          <w:i/>
          <w:sz w:val="22"/>
          <w:szCs w:val="22"/>
        </w:rPr>
        <w:t>Tylenchulus</w:t>
      </w:r>
      <w:proofErr w:type="spellEnd"/>
      <w:r w:rsidRPr="00465323">
        <w:rPr>
          <w:i/>
          <w:sz w:val="22"/>
          <w:szCs w:val="22"/>
        </w:rPr>
        <w:t xml:space="preserve"> </w:t>
      </w:r>
      <w:proofErr w:type="spellStart"/>
      <w:r w:rsidRPr="00465323">
        <w:rPr>
          <w:i/>
          <w:sz w:val="22"/>
          <w:szCs w:val="22"/>
        </w:rPr>
        <w:t>semipenetrans</w:t>
      </w:r>
      <w:proofErr w:type="spellEnd"/>
      <w:r w:rsidRPr="00465323">
        <w:rPr>
          <w:sz w:val="22"/>
          <w:szCs w:val="22"/>
        </w:rPr>
        <w:t xml:space="preserve">, causing citrus decline in the Punjab and NWFP. The ecological survey for the identification the incidence and severity of cereal cyst nematode in Pakistan and their management strategies. Management </w:t>
      </w:r>
      <w:proofErr w:type="gramStart"/>
      <w:r w:rsidRPr="00465323">
        <w:rPr>
          <w:sz w:val="22"/>
          <w:szCs w:val="22"/>
        </w:rPr>
        <w:t>of  RKN</w:t>
      </w:r>
      <w:proofErr w:type="gramEnd"/>
      <w:r w:rsidRPr="00465323">
        <w:rPr>
          <w:sz w:val="22"/>
          <w:szCs w:val="22"/>
        </w:rPr>
        <w:t xml:space="preserve"> (root-knot nematode) in Tomato and Okra vegetable and the race analysis of the </w:t>
      </w:r>
      <w:proofErr w:type="spellStart"/>
      <w:r w:rsidRPr="00465323">
        <w:rPr>
          <w:i/>
          <w:sz w:val="22"/>
          <w:szCs w:val="22"/>
        </w:rPr>
        <w:t>Meloidogyne</w:t>
      </w:r>
      <w:proofErr w:type="spellEnd"/>
      <w:r w:rsidRPr="00465323">
        <w:rPr>
          <w:i/>
          <w:sz w:val="22"/>
          <w:szCs w:val="22"/>
        </w:rPr>
        <w:t xml:space="preserve"> sp</w:t>
      </w:r>
      <w:r w:rsidRPr="00465323">
        <w:rPr>
          <w:sz w:val="22"/>
          <w:szCs w:val="22"/>
        </w:rPr>
        <w:t xml:space="preserve">. responsible the hypertrophy and hyperplasia symptoms in all susceptible  host crops. </w:t>
      </w:r>
    </w:p>
    <w:p w:rsidR="00465323" w:rsidRPr="00465323" w:rsidRDefault="00465323" w:rsidP="00465323">
      <w:pPr>
        <w:jc w:val="both"/>
        <w:rPr>
          <w:sz w:val="22"/>
          <w:szCs w:val="22"/>
        </w:rPr>
      </w:pPr>
    </w:p>
    <w:p w:rsidR="00465323" w:rsidRPr="00465323" w:rsidRDefault="00465323" w:rsidP="00465323">
      <w:pPr>
        <w:rPr>
          <w:b/>
          <w:sz w:val="22"/>
          <w:szCs w:val="22"/>
          <w:u w:val="single"/>
        </w:rPr>
      </w:pPr>
      <w:r w:rsidRPr="00465323">
        <w:rPr>
          <w:b/>
          <w:i/>
          <w:sz w:val="22"/>
          <w:szCs w:val="22"/>
        </w:rPr>
        <w:t>Scientific Officer</w:t>
      </w:r>
      <w:r w:rsidRPr="00465323">
        <w:rPr>
          <w:b/>
          <w:sz w:val="22"/>
          <w:szCs w:val="22"/>
        </w:rPr>
        <w:t xml:space="preserve"> (BPS-17)</w:t>
      </w:r>
    </w:p>
    <w:p w:rsidR="00465323" w:rsidRPr="00465323" w:rsidRDefault="00465323" w:rsidP="00465323">
      <w:pPr>
        <w:rPr>
          <w:sz w:val="22"/>
          <w:szCs w:val="22"/>
        </w:rPr>
      </w:pPr>
      <w:r w:rsidRPr="00465323">
        <w:rPr>
          <w:sz w:val="22"/>
          <w:szCs w:val="22"/>
        </w:rPr>
        <w:t xml:space="preserve">Karakoram Agricultural Research Institute for Northern Areas </w:t>
      </w:r>
      <w:r w:rsidRPr="00465323">
        <w:rPr>
          <w:sz w:val="22"/>
          <w:szCs w:val="22"/>
        </w:rPr>
        <w:tab/>
      </w:r>
      <w:r w:rsidRPr="00465323">
        <w:rPr>
          <w:sz w:val="22"/>
          <w:szCs w:val="22"/>
        </w:rPr>
        <w:tab/>
        <w:t xml:space="preserve">  </w:t>
      </w:r>
      <w:r w:rsidRPr="00465323">
        <w:rPr>
          <w:sz w:val="22"/>
          <w:szCs w:val="22"/>
        </w:rPr>
        <w:tab/>
        <w:t xml:space="preserve">          Northern Areas, Pakistan</w:t>
      </w:r>
      <w:r w:rsidRPr="00465323">
        <w:rPr>
          <w:sz w:val="22"/>
          <w:szCs w:val="22"/>
        </w:rPr>
        <w:tab/>
      </w:r>
    </w:p>
    <w:p w:rsidR="00465323" w:rsidRPr="00465323" w:rsidRDefault="00465323" w:rsidP="00465323">
      <w:pPr>
        <w:rPr>
          <w:sz w:val="22"/>
          <w:szCs w:val="22"/>
        </w:rPr>
      </w:pPr>
      <w:r w:rsidRPr="00465323">
        <w:rPr>
          <w:sz w:val="22"/>
          <w:szCs w:val="22"/>
        </w:rPr>
        <w:t xml:space="preserve">(KARINA), </w:t>
      </w:r>
      <w:proofErr w:type="spellStart"/>
      <w:r w:rsidRPr="00465323">
        <w:rPr>
          <w:sz w:val="22"/>
          <w:szCs w:val="22"/>
        </w:rPr>
        <w:t>Juglote</w:t>
      </w:r>
      <w:proofErr w:type="spellEnd"/>
      <w:r w:rsidRPr="00465323">
        <w:rPr>
          <w:sz w:val="22"/>
          <w:szCs w:val="22"/>
        </w:rPr>
        <w:t xml:space="preserve"> </w:t>
      </w:r>
      <w:proofErr w:type="spellStart"/>
      <w:r w:rsidRPr="00465323">
        <w:rPr>
          <w:sz w:val="22"/>
          <w:szCs w:val="22"/>
        </w:rPr>
        <w:t>Gilgit</w:t>
      </w:r>
      <w:proofErr w:type="spellEnd"/>
      <w:r w:rsidRPr="00465323">
        <w:rPr>
          <w:sz w:val="22"/>
          <w:szCs w:val="22"/>
        </w:rPr>
        <w:tab/>
      </w:r>
      <w:r w:rsidRPr="00465323">
        <w:rPr>
          <w:sz w:val="22"/>
          <w:szCs w:val="22"/>
        </w:rPr>
        <w:tab/>
      </w:r>
      <w:r w:rsidRPr="00465323">
        <w:rPr>
          <w:sz w:val="22"/>
          <w:szCs w:val="22"/>
        </w:rPr>
        <w:tab/>
      </w:r>
      <w:r w:rsidRPr="00465323">
        <w:rPr>
          <w:sz w:val="22"/>
          <w:szCs w:val="22"/>
        </w:rPr>
        <w:tab/>
      </w:r>
      <w:r w:rsidRPr="00465323">
        <w:rPr>
          <w:sz w:val="22"/>
          <w:szCs w:val="22"/>
        </w:rPr>
        <w:tab/>
      </w:r>
      <w:r w:rsidRPr="00465323">
        <w:rPr>
          <w:sz w:val="22"/>
          <w:szCs w:val="22"/>
        </w:rPr>
        <w:tab/>
        <w:t xml:space="preserve">     </w:t>
      </w:r>
      <w:r w:rsidRPr="00465323">
        <w:rPr>
          <w:sz w:val="22"/>
          <w:szCs w:val="22"/>
        </w:rPr>
        <w:tab/>
      </w:r>
      <w:r w:rsidRPr="00465323">
        <w:rPr>
          <w:sz w:val="22"/>
          <w:szCs w:val="22"/>
        </w:rPr>
        <w:tab/>
      </w:r>
      <w:r w:rsidRPr="00465323">
        <w:rPr>
          <w:sz w:val="22"/>
          <w:szCs w:val="22"/>
        </w:rPr>
        <w:tab/>
        <w:t xml:space="preserve">        2001-2002</w:t>
      </w:r>
    </w:p>
    <w:p w:rsidR="00465323" w:rsidRPr="00465323" w:rsidRDefault="00465323" w:rsidP="00465323">
      <w:pPr>
        <w:jc w:val="both"/>
        <w:rPr>
          <w:sz w:val="22"/>
          <w:szCs w:val="22"/>
        </w:rPr>
      </w:pPr>
      <w:r w:rsidRPr="00465323">
        <w:rPr>
          <w:sz w:val="22"/>
          <w:szCs w:val="22"/>
        </w:rPr>
        <w:t>Pakistan Agricultural Research Council (PARC)</w:t>
      </w:r>
    </w:p>
    <w:p w:rsidR="00465323" w:rsidRPr="00465323" w:rsidRDefault="00465323" w:rsidP="00465323">
      <w:pPr>
        <w:jc w:val="both"/>
        <w:rPr>
          <w:sz w:val="22"/>
          <w:szCs w:val="22"/>
        </w:rPr>
      </w:pPr>
      <w:r w:rsidRPr="00465323">
        <w:rPr>
          <w:sz w:val="22"/>
          <w:szCs w:val="22"/>
        </w:rPr>
        <w:t>Ministry of Food, Agriculture &amp; Live Stock (MINFAL)</w:t>
      </w:r>
    </w:p>
    <w:p w:rsidR="00465323" w:rsidRPr="00465323" w:rsidRDefault="00465323" w:rsidP="00465323">
      <w:pPr>
        <w:jc w:val="both"/>
        <w:rPr>
          <w:sz w:val="22"/>
          <w:szCs w:val="22"/>
        </w:rPr>
      </w:pPr>
      <w:r w:rsidRPr="00465323">
        <w:rPr>
          <w:sz w:val="22"/>
          <w:szCs w:val="22"/>
        </w:rPr>
        <w:t xml:space="preserve">Research &amp; Development for the sustainable agriculture in remote valleys of Northern Areas districts including </w:t>
      </w:r>
      <w:proofErr w:type="spellStart"/>
      <w:r w:rsidRPr="00465323">
        <w:rPr>
          <w:sz w:val="22"/>
          <w:szCs w:val="22"/>
        </w:rPr>
        <w:t>Chilas</w:t>
      </w:r>
      <w:proofErr w:type="spellEnd"/>
      <w:r w:rsidRPr="00465323">
        <w:rPr>
          <w:sz w:val="22"/>
          <w:szCs w:val="22"/>
        </w:rPr>
        <w:t xml:space="preserve">, </w:t>
      </w:r>
      <w:proofErr w:type="spellStart"/>
      <w:r w:rsidRPr="00465323">
        <w:rPr>
          <w:sz w:val="22"/>
          <w:szCs w:val="22"/>
        </w:rPr>
        <w:t>Astore</w:t>
      </w:r>
      <w:proofErr w:type="spellEnd"/>
      <w:r w:rsidRPr="00465323">
        <w:rPr>
          <w:sz w:val="22"/>
          <w:szCs w:val="22"/>
        </w:rPr>
        <w:t xml:space="preserve">, </w:t>
      </w:r>
      <w:proofErr w:type="spellStart"/>
      <w:r w:rsidRPr="00465323">
        <w:rPr>
          <w:sz w:val="22"/>
          <w:szCs w:val="22"/>
        </w:rPr>
        <w:t>Skurdu</w:t>
      </w:r>
      <w:proofErr w:type="spellEnd"/>
      <w:r w:rsidRPr="00465323">
        <w:rPr>
          <w:sz w:val="22"/>
          <w:szCs w:val="22"/>
        </w:rPr>
        <w:t xml:space="preserve">, </w:t>
      </w:r>
      <w:proofErr w:type="spellStart"/>
      <w:r w:rsidRPr="00465323">
        <w:rPr>
          <w:sz w:val="22"/>
          <w:szCs w:val="22"/>
        </w:rPr>
        <w:t>Gilgit</w:t>
      </w:r>
      <w:proofErr w:type="spellEnd"/>
      <w:r w:rsidRPr="00465323">
        <w:rPr>
          <w:sz w:val="22"/>
          <w:szCs w:val="22"/>
        </w:rPr>
        <w:t xml:space="preserve">, </w:t>
      </w:r>
      <w:proofErr w:type="spellStart"/>
      <w:r w:rsidRPr="00465323">
        <w:rPr>
          <w:sz w:val="22"/>
          <w:szCs w:val="22"/>
        </w:rPr>
        <w:t>Ghizar</w:t>
      </w:r>
      <w:proofErr w:type="spellEnd"/>
      <w:r w:rsidRPr="00465323">
        <w:rPr>
          <w:sz w:val="22"/>
          <w:szCs w:val="22"/>
        </w:rPr>
        <w:t xml:space="preserve">, </w:t>
      </w:r>
      <w:proofErr w:type="spellStart"/>
      <w:r w:rsidRPr="00465323">
        <w:rPr>
          <w:sz w:val="22"/>
          <w:szCs w:val="22"/>
        </w:rPr>
        <w:t>Hunza</w:t>
      </w:r>
      <w:proofErr w:type="spellEnd"/>
      <w:r w:rsidRPr="00465323">
        <w:rPr>
          <w:sz w:val="22"/>
          <w:szCs w:val="22"/>
        </w:rPr>
        <w:t xml:space="preserve"> etc. </w:t>
      </w:r>
      <w:proofErr w:type="spellStart"/>
      <w:r w:rsidRPr="00465323">
        <w:rPr>
          <w:sz w:val="22"/>
          <w:szCs w:val="22"/>
        </w:rPr>
        <w:t>Liaisining</w:t>
      </w:r>
      <w:proofErr w:type="spellEnd"/>
      <w:r w:rsidRPr="00465323">
        <w:rPr>
          <w:sz w:val="22"/>
          <w:szCs w:val="22"/>
        </w:rPr>
        <w:t xml:space="preserve"> with National and International Non-Government Organizations (NGO’s) such as Agha Khan Rural Support Program (AKRSP), National Rural Support Program (NRSP), International Fund for Agriculture Development (IFAD), United Nations Development Program (UNDP), International Union for Conservation of Nature (IUCN), World Wide Fund for conservation of Nature (WWF), International Center for Mountain Development ICIMOD </w:t>
      </w:r>
      <w:proofErr w:type="spellStart"/>
      <w:r w:rsidRPr="00465323">
        <w:rPr>
          <w:sz w:val="22"/>
          <w:szCs w:val="22"/>
        </w:rPr>
        <w:t>etc</w:t>
      </w:r>
      <w:proofErr w:type="spellEnd"/>
      <w:r w:rsidRPr="00465323">
        <w:rPr>
          <w:sz w:val="22"/>
          <w:szCs w:val="22"/>
        </w:rPr>
        <w:t xml:space="preserve">, for the community development in Northern Areas. </w:t>
      </w:r>
    </w:p>
    <w:p w:rsidR="00465323" w:rsidRPr="00465323" w:rsidRDefault="00465323" w:rsidP="00465323">
      <w:pPr>
        <w:jc w:val="both"/>
        <w:rPr>
          <w:sz w:val="22"/>
          <w:szCs w:val="22"/>
        </w:rPr>
      </w:pPr>
      <w:r w:rsidRPr="00465323">
        <w:rPr>
          <w:sz w:val="22"/>
          <w:szCs w:val="22"/>
        </w:rPr>
        <w:t xml:space="preserve">The major areas of research &amp; development were Live Stock management, Availability free seed of high yielding varieties of cereal (Wheat, Maize </w:t>
      </w:r>
      <w:proofErr w:type="spellStart"/>
      <w:r w:rsidRPr="00465323">
        <w:rPr>
          <w:sz w:val="22"/>
          <w:szCs w:val="22"/>
        </w:rPr>
        <w:t>etc</w:t>
      </w:r>
      <w:proofErr w:type="spellEnd"/>
      <w:r w:rsidRPr="00465323">
        <w:rPr>
          <w:sz w:val="22"/>
          <w:szCs w:val="22"/>
        </w:rPr>
        <w:t xml:space="preserve">), Production of Diseases free healthy nurseries of Stone Fruits for the introduction of new orchards and availability of free access to the community for nursery. Introduction of Plastic Tunnel Technology for the growing of off season vegetables during the winter season. Improvement of Medicinal Plants management and their access in local markets. Availability and access of irrigation water for Sustainable Agriculture through community development approach. Introduction of  </w:t>
      </w:r>
      <w:proofErr w:type="spellStart"/>
      <w:r w:rsidRPr="00465323">
        <w:rPr>
          <w:sz w:val="22"/>
          <w:szCs w:val="22"/>
        </w:rPr>
        <w:t>Seabuck</w:t>
      </w:r>
      <w:proofErr w:type="spellEnd"/>
      <w:r w:rsidRPr="00465323">
        <w:rPr>
          <w:sz w:val="22"/>
          <w:szCs w:val="22"/>
        </w:rPr>
        <w:t xml:space="preserve"> thorn for soil conservation and soil erosion, manufacturing of medicinal value added products (Jam, Oil, Syrup, Biscuits </w:t>
      </w:r>
      <w:proofErr w:type="spellStart"/>
      <w:r w:rsidRPr="00465323">
        <w:rPr>
          <w:sz w:val="22"/>
          <w:szCs w:val="22"/>
        </w:rPr>
        <w:t>etc</w:t>
      </w:r>
      <w:proofErr w:type="spellEnd"/>
      <w:r w:rsidRPr="00465323">
        <w:rPr>
          <w:sz w:val="22"/>
          <w:szCs w:val="22"/>
        </w:rPr>
        <w:t xml:space="preserve">) from </w:t>
      </w:r>
      <w:proofErr w:type="spellStart"/>
      <w:r w:rsidRPr="00465323">
        <w:rPr>
          <w:sz w:val="22"/>
          <w:szCs w:val="22"/>
        </w:rPr>
        <w:t>Seabuck</w:t>
      </w:r>
      <w:proofErr w:type="spellEnd"/>
      <w:r w:rsidRPr="00465323">
        <w:rPr>
          <w:sz w:val="22"/>
          <w:szCs w:val="22"/>
        </w:rPr>
        <w:t xml:space="preserve"> thorn’s fruit, seeds and leaves. </w:t>
      </w:r>
    </w:p>
    <w:p w:rsidR="00465323" w:rsidRPr="00465323" w:rsidRDefault="00465323" w:rsidP="00465323">
      <w:pPr>
        <w:rPr>
          <w:i/>
          <w:sz w:val="22"/>
          <w:szCs w:val="22"/>
        </w:rPr>
      </w:pPr>
      <w:r w:rsidRPr="00465323">
        <w:rPr>
          <w:i/>
          <w:sz w:val="22"/>
          <w:szCs w:val="22"/>
        </w:rPr>
        <w:tab/>
      </w:r>
      <w:r w:rsidRPr="00465323">
        <w:rPr>
          <w:i/>
          <w:sz w:val="22"/>
          <w:szCs w:val="22"/>
        </w:rPr>
        <w:tab/>
      </w:r>
      <w:r w:rsidRPr="00465323">
        <w:rPr>
          <w:i/>
          <w:sz w:val="22"/>
          <w:szCs w:val="22"/>
        </w:rPr>
        <w:tab/>
      </w:r>
      <w:r w:rsidRPr="00465323">
        <w:rPr>
          <w:i/>
          <w:sz w:val="22"/>
          <w:szCs w:val="22"/>
        </w:rPr>
        <w:tab/>
      </w:r>
      <w:r w:rsidRPr="00465323">
        <w:rPr>
          <w:i/>
          <w:sz w:val="22"/>
          <w:szCs w:val="22"/>
        </w:rPr>
        <w:tab/>
      </w:r>
      <w:r w:rsidRPr="00465323">
        <w:rPr>
          <w:i/>
          <w:sz w:val="22"/>
          <w:szCs w:val="22"/>
        </w:rPr>
        <w:tab/>
      </w:r>
    </w:p>
    <w:p w:rsidR="00465323" w:rsidRPr="00465323" w:rsidRDefault="00465323" w:rsidP="00465323">
      <w:pPr>
        <w:rPr>
          <w:sz w:val="22"/>
          <w:szCs w:val="22"/>
        </w:rPr>
      </w:pPr>
    </w:p>
    <w:p w:rsidR="00465323" w:rsidRPr="00465323" w:rsidRDefault="00465323" w:rsidP="00465323">
      <w:pPr>
        <w:rPr>
          <w:b/>
          <w:i/>
          <w:color w:val="FFFFFF"/>
          <w:sz w:val="22"/>
          <w:szCs w:val="22"/>
        </w:rPr>
      </w:pPr>
      <w:r w:rsidRPr="00465323">
        <w:rPr>
          <w:b/>
          <w:i/>
          <w:color w:val="FFFFFF"/>
          <w:sz w:val="22"/>
          <w:szCs w:val="22"/>
          <w:highlight w:val="black"/>
        </w:rPr>
        <w:t>PERSONNEL DATA</w:t>
      </w:r>
    </w:p>
    <w:p w:rsidR="00465323" w:rsidRPr="00465323" w:rsidRDefault="00465323" w:rsidP="00465323">
      <w:pPr>
        <w:rPr>
          <w:sz w:val="22"/>
          <w:szCs w:val="22"/>
        </w:rPr>
      </w:pPr>
    </w:p>
    <w:p w:rsidR="00465323" w:rsidRPr="00465323" w:rsidRDefault="00465323" w:rsidP="00465323">
      <w:pPr>
        <w:rPr>
          <w:sz w:val="22"/>
          <w:szCs w:val="22"/>
        </w:rPr>
      </w:pPr>
      <w:r w:rsidRPr="00465323">
        <w:rPr>
          <w:sz w:val="22"/>
          <w:szCs w:val="22"/>
        </w:rPr>
        <w:t>Profile:</w:t>
      </w:r>
      <w:r w:rsidRPr="00465323">
        <w:rPr>
          <w:sz w:val="22"/>
          <w:szCs w:val="22"/>
        </w:rPr>
        <w:tab/>
      </w:r>
      <w:r w:rsidRPr="00465323">
        <w:rPr>
          <w:sz w:val="22"/>
          <w:szCs w:val="22"/>
        </w:rPr>
        <w:tab/>
      </w:r>
      <w:r w:rsidRPr="00465323">
        <w:rPr>
          <w:sz w:val="22"/>
          <w:szCs w:val="22"/>
        </w:rPr>
        <w:tab/>
        <w:t>Married</w:t>
      </w:r>
      <w:r w:rsidRPr="00465323">
        <w:rPr>
          <w:sz w:val="22"/>
          <w:szCs w:val="22"/>
        </w:rPr>
        <w:tab/>
      </w:r>
      <w:r w:rsidRPr="00465323">
        <w:rPr>
          <w:sz w:val="22"/>
          <w:szCs w:val="22"/>
        </w:rPr>
        <w:tab/>
        <w:t>Male</w:t>
      </w:r>
      <w:r w:rsidRPr="00465323">
        <w:rPr>
          <w:sz w:val="22"/>
          <w:szCs w:val="22"/>
        </w:rPr>
        <w:tab/>
      </w:r>
      <w:r w:rsidRPr="00465323">
        <w:rPr>
          <w:sz w:val="22"/>
          <w:szCs w:val="22"/>
        </w:rPr>
        <w:tab/>
        <w:t>Pakistani</w:t>
      </w:r>
    </w:p>
    <w:p w:rsidR="00465323" w:rsidRPr="00465323" w:rsidRDefault="00465323" w:rsidP="00465323">
      <w:pPr>
        <w:rPr>
          <w:sz w:val="22"/>
          <w:szCs w:val="22"/>
        </w:rPr>
      </w:pPr>
      <w:r w:rsidRPr="00465323">
        <w:rPr>
          <w:sz w:val="22"/>
          <w:szCs w:val="22"/>
        </w:rPr>
        <w:t>Languages:</w:t>
      </w:r>
      <w:r w:rsidRPr="00465323">
        <w:rPr>
          <w:sz w:val="22"/>
          <w:szCs w:val="22"/>
        </w:rPr>
        <w:tab/>
      </w:r>
      <w:r w:rsidRPr="00465323">
        <w:rPr>
          <w:sz w:val="22"/>
          <w:szCs w:val="22"/>
        </w:rPr>
        <w:tab/>
        <w:t>English</w:t>
      </w:r>
      <w:r w:rsidRPr="00465323">
        <w:rPr>
          <w:sz w:val="22"/>
          <w:szCs w:val="22"/>
        </w:rPr>
        <w:tab/>
        <w:t xml:space="preserve">, Arabic, Urdu, </w:t>
      </w:r>
      <w:r w:rsidRPr="00465323">
        <w:rPr>
          <w:sz w:val="22"/>
          <w:szCs w:val="22"/>
        </w:rPr>
        <w:tab/>
        <w:t>Punjabi</w:t>
      </w:r>
      <w:r w:rsidRPr="00465323">
        <w:rPr>
          <w:sz w:val="22"/>
          <w:szCs w:val="22"/>
        </w:rPr>
        <w:tab/>
        <w:t>, Sindhi</w:t>
      </w:r>
      <w:r w:rsidRPr="00465323">
        <w:rPr>
          <w:sz w:val="22"/>
          <w:szCs w:val="22"/>
        </w:rPr>
        <w:tab/>
        <w:t xml:space="preserve">, </w:t>
      </w:r>
    </w:p>
    <w:p w:rsidR="00465323" w:rsidRPr="00465323" w:rsidRDefault="00465323" w:rsidP="00465323">
      <w:pPr>
        <w:rPr>
          <w:sz w:val="22"/>
          <w:szCs w:val="22"/>
        </w:rPr>
      </w:pPr>
      <w:r w:rsidRPr="00465323">
        <w:rPr>
          <w:sz w:val="22"/>
          <w:szCs w:val="22"/>
        </w:rPr>
        <w:t>Date of Birth:</w:t>
      </w:r>
      <w:r w:rsidRPr="00465323">
        <w:rPr>
          <w:sz w:val="22"/>
          <w:szCs w:val="22"/>
        </w:rPr>
        <w:tab/>
      </w:r>
      <w:r w:rsidRPr="00465323">
        <w:rPr>
          <w:sz w:val="22"/>
          <w:szCs w:val="22"/>
        </w:rPr>
        <w:tab/>
        <w:t>15</w:t>
      </w:r>
      <w:r w:rsidRPr="00465323">
        <w:rPr>
          <w:sz w:val="22"/>
          <w:szCs w:val="22"/>
          <w:vertAlign w:val="superscript"/>
        </w:rPr>
        <w:t>th</w:t>
      </w:r>
      <w:r w:rsidRPr="00465323">
        <w:rPr>
          <w:sz w:val="22"/>
          <w:szCs w:val="22"/>
        </w:rPr>
        <w:t xml:space="preserve"> March 1974</w:t>
      </w:r>
    </w:p>
    <w:p w:rsidR="00465323" w:rsidRPr="00465323" w:rsidRDefault="00465323" w:rsidP="00465323">
      <w:pPr>
        <w:rPr>
          <w:sz w:val="22"/>
          <w:szCs w:val="22"/>
        </w:rPr>
      </w:pPr>
      <w:r w:rsidRPr="00465323">
        <w:rPr>
          <w:i/>
          <w:sz w:val="22"/>
          <w:szCs w:val="22"/>
        </w:rPr>
        <w:t>CNIC:</w:t>
      </w:r>
      <w:r w:rsidRPr="00465323">
        <w:rPr>
          <w:i/>
          <w:sz w:val="22"/>
          <w:szCs w:val="22"/>
        </w:rPr>
        <w:tab/>
      </w:r>
      <w:r w:rsidRPr="00465323">
        <w:rPr>
          <w:sz w:val="22"/>
          <w:szCs w:val="22"/>
        </w:rPr>
        <w:tab/>
      </w:r>
      <w:r w:rsidRPr="00465323">
        <w:rPr>
          <w:sz w:val="22"/>
          <w:szCs w:val="22"/>
        </w:rPr>
        <w:tab/>
        <w:t>45304-4968121-9</w:t>
      </w:r>
    </w:p>
    <w:p w:rsidR="00465323" w:rsidRPr="00465323" w:rsidRDefault="00465323" w:rsidP="00465323">
      <w:pPr>
        <w:rPr>
          <w:sz w:val="22"/>
          <w:szCs w:val="22"/>
        </w:rPr>
      </w:pPr>
      <w:r w:rsidRPr="00465323">
        <w:rPr>
          <w:sz w:val="22"/>
          <w:szCs w:val="22"/>
        </w:rPr>
        <w:t>Passport No:</w:t>
      </w:r>
      <w:r w:rsidRPr="00465323">
        <w:rPr>
          <w:sz w:val="22"/>
          <w:szCs w:val="22"/>
        </w:rPr>
        <w:tab/>
      </w:r>
      <w:r w:rsidRPr="00465323">
        <w:rPr>
          <w:sz w:val="22"/>
          <w:szCs w:val="22"/>
        </w:rPr>
        <w:tab/>
        <w:t>NJ1156113</w:t>
      </w:r>
      <w:r w:rsidRPr="00465323">
        <w:rPr>
          <w:sz w:val="22"/>
          <w:szCs w:val="22"/>
        </w:rPr>
        <w:tab/>
      </w:r>
    </w:p>
    <w:p w:rsidR="00465323" w:rsidRPr="00465323" w:rsidRDefault="00465323" w:rsidP="00465323">
      <w:pPr>
        <w:rPr>
          <w:sz w:val="22"/>
          <w:szCs w:val="22"/>
        </w:rPr>
      </w:pPr>
      <w:r w:rsidRPr="00465323">
        <w:rPr>
          <w:i/>
          <w:sz w:val="22"/>
          <w:szCs w:val="22"/>
        </w:rPr>
        <w:t>Present Address</w:t>
      </w:r>
      <w:r w:rsidRPr="00465323">
        <w:rPr>
          <w:sz w:val="22"/>
          <w:szCs w:val="22"/>
        </w:rPr>
        <w:t>:</w:t>
      </w:r>
      <w:r w:rsidRPr="00465323">
        <w:rPr>
          <w:sz w:val="22"/>
          <w:szCs w:val="22"/>
        </w:rPr>
        <w:tab/>
        <w:t>Flat 1, Block 06/E, CAT-III, G-10/3, Islamabad, Pakistan.</w:t>
      </w:r>
    </w:p>
    <w:p w:rsidR="00465323" w:rsidRPr="00465323" w:rsidRDefault="00465323" w:rsidP="00465323">
      <w:pPr>
        <w:rPr>
          <w:sz w:val="22"/>
          <w:szCs w:val="22"/>
        </w:rPr>
      </w:pPr>
      <w:r w:rsidRPr="00465323">
        <w:rPr>
          <w:i/>
          <w:sz w:val="22"/>
          <w:szCs w:val="22"/>
        </w:rPr>
        <w:t>Permanent Address:</w:t>
      </w:r>
      <w:r w:rsidRPr="00465323">
        <w:rPr>
          <w:i/>
          <w:sz w:val="22"/>
          <w:szCs w:val="22"/>
        </w:rPr>
        <w:tab/>
      </w:r>
      <w:r w:rsidRPr="00465323">
        <w:rPr>
          <w:sz w:val="22"/>
          <w:szCs w:val="22"/>
        </w:rPr>
        <w:t xml:space="preserve">House No. II-B, 162, </w:t>
      </w:r>
      <w:proofErr w:type="spellStart"/>
      <w:r w:rsidRPr="00465323">
        <w:rPr>
          <w:sz w:val="22"/>
          <w:szCs w:val="22"/>
        </w:rPr>
        <w:t>Khanzada</w:t>
      </w:r>
      <w:proofErr w:type="spellEnd"/>
      <w:r w:rsidRPr="00465323">
        <w:rPr>
          <w:sz w:val="22"/>
          <w:szCs w:val="22"/>
        </w:rPr>
        <w:t xml:space="preserve"> </w:t>
      </w:r>
      <w:proofErr w:type="spellStart"/>
      <w:r w:rsidRPr="00465323">
        <w:rPr>
          <w:sz w:val="22"/>
          <w:szCs w:val="22"/>
        </w:rPr>
        <w:t>Mohallah</w:t>
      </w:r>
      <w:proofErr w:type="spellEnd"/>
      <w:r w:rsidRPr="00465323">
        <w:rPr>
          <w:sz w:val="22"/>
          <w:szCs w:val="22"/>
        </w:rPr>
        <w:t xml:space="preserve">, P.O &amp; District </w:t>
      </w:r>
      <w:proofErr w:type="spellStart"/>
      <w:r w:rsidRPr="00465323">
        <w:rPr>
          <w:sz w:val="22"/>
          <w:szCs w:val="22"/>
        </w:rPr>
        <w:t>Naushahro</w:t>
      </w:r>
      <w:proofErr w:type="spellEnd"/>
      <w:r w:rsidRPr="00465323">
        <w:rPr>
          <w:sz w:val="22"/>
          <w:szCs w:val="22"/>
        </w:rPr>
        <w:t xml:space="preserve"> </w:t>
      </w:r>
      <w:proofErr w:type="spellStart"/>
      <w:r w:rsidRPr="00465323">
        <w:rPr>
          <w:sz w:val="22"/>
          <w:szCs w:val="22"/>
        </w:rPr>
        <w:t>Feroze</w:t>
      </w:r>
      <w:proofErr w:type="spellEnd"/>
      <w:r w:rsidRPr="00465323">
        <w:rPr>
          <w:sz w:val="22"/>
          <w:szCs w:val="22"/>
        </w:rPr>
        <w:t>, Sindh.</w:t>
      </w:r>
    </w:p>
    <w:p w:rsidR="00465323" w:rsidRPr="00465323" w:rsidRDefault="00465323" w:rsidP="00465323">
      <w:pPr>
        <w:tabs>
          <w:tab w:val="left" w:pos="3529"/>
        </w:tabs>
        <w:rPr>
          <w:b/>
          <w:i/>
          <w:color w:val="FFFFFF"/>
          <w:sz w:val="22"/>
          <w:szCs w:val="22"/>
          <w:highlight w:val="black"/>
        </w:rPr>
      </w:pPr>
      <w:r w:rsidRPr="00465323">
        <w:rPr>
          <w:sz w:val="22"/>
          <w:szCs w:val="22"/>
        </w:rPr>
        <w:tab/>
      </w:r>
    </w:p>
    <w:p w:rsidR="00465323" w:rsidRPr="00465323" w:rsidRDefault="00465323" w:rsidP="00465323">
      <w:pPr>
        <w:rPr>
          <w:b/>
          <w:i/>
          <w:color w:val="FFFFFF"/>
          <w:sz w:val="22"/>
          <w:szCs w:val="22"/>
        </w:rPr>
      </w:pPr>
      <w:r w:rsidRPr="00465323">
        <w:rPr>
          <w:b/>
          <w:i/>
          <w:color w:val="FFFFFF"/>
          <w:sz w:val="22"/>
          <w:szCs w:val="22"/>
          <w:highlight w:val="black"/>
        </w:rPr>
        <w:t>PROJECTS DEVELOPED / COMPLETED</w:t>
      </w:r>
    </w:p>
    <w:p w:rsidR="00465323" w:rsidRPr="00465323" w:rsidRDefault="00465323" w:rsidP="00465323">
      <w:pPr>
        <w:rPr>
          <w:b/>
          <w:u w:val="single"/>
        </w:rPr>
      </w:pPr>
    </w:p>
    <w:p w:rsidR="00465323" w:rsidRPr="00465323" w:rsidRDefault="00465323" w:rsidP="00465323">
      <w:pPr>
        <w:rPr>
          <w:b/>
          <w:u w:val="single"/>
        </w:rPr>
      </w:pPr>
      <w:r w:rsidRPr="00465323">
        <w:rPr>
          <w:b/>
          <w:u w:val="single"/>
        </w:rPr>
        <w:t xml:space="preserve">Projects Developed: </w:t>
      </w:r>
    </w:p>
    <w:p w:rsidR="00465323" w:rsidRPr="00465323" w:rsidRDefault="00465323" w:rsidP="00465323">
      <w:pPr>
        <w:rPr>
          <w:sz w:val="22"/>
          <w:szCs w:val="22"/>
        </w:rPr>
      </w:pPr>
    </w:p>
    <w:p w:rsidR="00465323" w:rsidRPr="00465323" w:rsidRDefault="00465323" w:rsidP="00465323">
      <w:pPr>
        <w:rPr>
          <w:b/>
          <w:sz w:val="22"/>
          <w:szCs w:val="22"/>
        </w:rPr>
      </w:pPr>
      <w:r w:rsidRPr="00465323">
        <w:rPr>
          <w:sz w:val="22"/>
          <w:szCs w:val="22"/>
          <w:u w:val="single"/>
        </w:rPr>
        <w:t xml:space="preserve">Preliminary studies on surveillance, monitoring and management of Potato cyst nematode PCN and establishing PCN free zones to agribusiness export restoration in Pakistan. </w:t>
      </w:r>
      <w:r w:rsidRPr="00465323">
        <w:rPr>
          <w:b/>
          <w:sz w:val="22"/>
          <w:szCs w:val="22"/>
        </w:rPr>
        <w:t>PAKISTAN-SPAIN ANNUAL BILATERAL CONSULTATION- JULY 2020.</w:t>
      </w:r>
    </w:p>
    <w:p w:rsidR="00465323" w:rsidRPr="00465323" w:rsidRDefault="00465323" w:rsidP="00465323">
      <w:pPr>
        <w:rPr>
          <w:sz w:val="22"/>
          <w:szCs w:val="22"/>
        </w:rPr>
      </w:pPr>
    </w:p>
    <w:p w:rsidR="00465323" w:rsidRPr="00465323" w:rsidRDefault="00465323" w:rsidP="00465323">
      <w:pPr>
        <w:rPr>
          <w:b/>
          <w:sz w:val="22"/>
          <w:szCs w:val="22"/>
        </w:rPr>
      </w:pPr>
      <w:r w:rsidRPr="00465323">
        <w:rPr>
          <w:sz w:val="22"/>
          <w:szCs w:val="22"/>
        </w:rPr>
        <w:t>“Soil born pathogenic root nematodes of Banana (</w:t>
      </w:r>
      <w:r w:rsidRPr="00465323">
        <w:rPr>
          <w:i/>
          <w:sz w:val="22"/>
          <w:szCs w:val="22"/>
        </w:rPr>
        <w:t>Musa sp</w:t>
      </w:r>
      <w:r w:rsidRPr="00465323">
        <w:rPr>
          <w:sz w:val="22"/>
          <w:szCs w:val="22"/>
        </w:rPr>
        <w:t xml:space="preserve">.), their association with other biotic stresses causing wilt syndrome complex and their management strategies in Sindh Province Pakistan.” </w:t>
      </w:r>
      <w:r w:rsidRPr="00465323">
        <w:rPr>
          <w:b/>
          <w:sz w:val="22"/>
          <w:szCs w:val="22"/>
        </w:rPr>
        <w:t xml:space="preserve">Pakistan Science Foundation (PSF), Ministry of Science &amp; Technology, Government of Pakistan. 2020. (Under Review)     </w:t>
      </w:r>
    </w:p>
    <w:p w:rsidR="00465323" w:rsidRPr="00465323" w:rsidRDefault="00465323" w:rsidP="00465323">
      <w:pPr>
        <w:rPr>
          <w:b/>
          <w:sz w:val="22"/>
          <w:szCs w:val="22"/>
        </w:rPr>
      </w:pPr>
      <w:r w:rsidRPr="00465323">
        <w:rPr>
          <w:b/>
          <w:sz w:val="22"/>
          <w:szCs w:val="22"/>
        </w:rPr>
        <w:t xml:space="preserve">                                  </w:t>
      </w:r>
    </w:p>
    <w:p w:rsidR="00465323" w:rsidRPr="00465323" w:rsidRDefault="00465323" w:rsidP="00465323">
      <w:pPr>
        <w:rPr>
          <w:sz w:val="22"/>
          <w:szCs w:val="22"/>
        </w:rPr>
      </w:pPr>
      <w:r w:rsidRPr="00465323">
        <w:rPr>
          <w:sz w:val="22"/>
          <w:szCs w:val="22"/>
        </w:rPr>
        <w:t xml:space="preserve">“Determination of </w:t>
      </w:r>
      <w:proofErr w:type="spellStart"/>
      <w:r w:rsidRPr="00465323">
        <w:rPr>
          <w:sz w:val="22"/>
          <w:szCs w:val="22"/>
        </w:rPr>
        <w:t>soilborne</w:t>
      </w:r>
      <w:proofErr w:type="spellEnd"/>
      <w:r w:rsidRPr="00465323">
        <w:rPr>
          <w:sz w:val="22"/>
          <w:szCs w:val="22"/>
        </w:rPr>
        <w:t xml:space="preserve"> agriculture </w:t>
      </w:r>
      <w:proofErr w:type="spellStart"/>
      <w:r w:rsidRPr="00465323">
        <w:rPr>
          <w:sz w:val="22"/>
          <w:szCs w:val="22"/>
        </w:rPr>
        <w:t>qurantine</w:t>
      </w:r>
      <w:proofErr w:type="spellEnd"/>
      <w:r w:rsidRPr="00465323">
        <w:rPr>
          <w:sz w:val="22"/>
          <w:szCs w:val="22"/>
        </w:rPr>
        <w:t xml:space="preserve"> regulated pest of potato crop “golden cyst nematode or potato cyst nematode (</w:t>
      </w:r>
      <w:proofErr w:type="spellStart"/>
      <w:r w:rsidRPr="00465323">
        <w:rPr>
          <w:i/>
          <w:sz w:val="22"/>
          <w:szCs w:val="22"/>
        </w:rPr>
        <w:t>globodera</w:t>
      </w:r>
      <w:proofErr w:type="spellEnd"/>
      <w:r w:rsidRPr="00465323">
        <w:rPr>
          <w:i/>
          <w:sz w:val="22"/>
          <w:szCs w:val="22"/>
        </w:rPr>
        <w:t xml:space="preserve"> spp</w:t>
      </w:r>
      <w:r w:rsidRPr="00465323">
        <w:rPr>
          <w:sz w:val="22"/>
          <w:szCs w:val="22"/>
        </w:rPr>
        <w:t xml:space="preserve">.)” Free zones in </w:t>
      </w:r>
      <w:proofErr w:type="spellStart"/>
      <w:r w:rsidRPr="00465323">
        <w:rPr>
          <w:sz w:val="22"/>
          <w:szCs w:val="22"/>
        </w:rPr>
        <w:t>pakistan</w:t>
      </w:r>
      <w:proofErr w:type="spellEnd"/>
      <w:r w:rsidRPr="00465323">
        <w:rPr>
          <w:sz w:val="22"/>
          <w:szCs w:val="22"/>
        </w:rPr>
        <w:t xml:space="preserve">.” </w:t>
      </w:r>
      <w:r w:rsidRPr="00465323">
        <w:rPr>
          <w:b/>
          <w:bCs/>
          <w:sz w:val="22"/>
          <w:szCs w:val="22"/>
        </w:rPr>
        <w:t>Science, Technology &amp; Innovation (STI) Policy Research Initiative of PCST</w:t>
      </w:r>
      <w:r w:rsidRPr="00465323">
        <w:rPr>
          <w:bCs/>
          <w:sz w:val="22"/>
          <w:szCs w:val="22"/>
        </w:rPr>
        <w:t xml:space="preserve">. </w:t>
      </w:r>
      <w:r w:rsidRPr="00465323">
        <w:rPr>
          <w:sz w:val="22"/>
          <w:szCs w:val="22"/>
        </w:rPr>
        <w:t>Ministry of Science &amp; Technology, Government of Pakistan. 2020</w:t>
      </w:r>
    </w:p>
    <w:p w:rsidR="00465323" w:rsidRPr="00465323" w:rsidRDefault="00465323" w:rsidP="00465323">
      <w:pPr>
        <w:jc w:val="both"/>
        <w:rPr>
          <w:sz w:val="22"/>
          <w:szCs w:val="22"/>
        </w:rPr>
      </w:pPr>
    </w:p>
    <w:p w:rsidR="00465323" w:rsidRPr="00465323" w:rsidRDefault="00465323" w:rsidP="00465323">
      <w:pPr>
        <w:rPr>
          <w:sz w:val="22"/>
          <w:szCs w:val="22"/>
        </w:rPr>
      </w:pPr>
      <w:r w:rsidRPr="00465323">
        <w:rPr>
          <w:sz w:val="22"/>
          <w:szCs w:val="22"/>
        </w:rPr>
        <w:lastRenderedPageBreak/>
        <w:t xml:space="preserve">“Agricultural Technology Cooperation through the Establishment of Korea Program on International Agriculture (KOPIA) Center in Pakistan” </w:t>
      </w:r>
      <w:r w:rsidRPr="00465323">
        <w:rPr>
          <w:b/>
          <w:sz w:val="22"/>
          <w:szCs w:val="22"/>
        </w:rPr>
        <w:t>(CDRI Component) 2019.</w:t>
      </w:r>
    </w:p>
    <w:p w:rsidR="00465323" w:rsidRPr="00465323" w:rsidRDefault="00465323" w:rsidP="00465323">
      <w:pPr>
        <w:rPr>
          <w:sz w:val="22"/>
          <w:szCs w:val="22"/>
        </w:rPr>
      </w:pPr>
    </w:p>
    <w:p w:rsidR="00465323" w:rsidRPr="00465323" w:rsidRDefault="00465323" w:rsidP="00465323">
      <w:pPr>
        <w:jc w:val="both"/>
        <w:rPr>
          <w:sz w:val="22"/>
          <w:szCs w:val="22"/>
        </w:rPr>
      </w:pPr>
      <w:r w:rsidRPr="00465323">
        <w:rPr>
          <w:sz w:val="22"/>
          <w:szCs w:val="22"/>
        </w:rPr>
        <w:t xml:space="preserve"> “Prevalence and distribution of soil born cereal cyst nematode (</w:t>
      </w:r>
      <w:proofErr w:type="spellStart"/>
      <w:r w:rsidRPr="00465323">
        <w:rPr>
          <w:i/>
          <w:sz w:val="22"/>
          <w:szCs w:val="22"/>
        </w:rPr>
        <w:t>Heterodera</w:t>
      </w:r>
      <w:proofErr w:type="spellEnd"/>
      <w:r w:rsidRPr="00465323">
        <w:rPr>
          <w:i/>
          <w:sz w:val="22"/>
          <w:szCs w:val="22"/>
        </w:rPr>
        <w:t xml:space="preserve"> spp</w:t>
      </w:r>
      <w:r w:rsidRPr="00465323">
        <w:rPr>
          <w:sz w:val="22"/>
          <w:szCs w:val="22"/>
        </w:rPr>
        <w:t xml:space="preserve">.) of cereal crops in Pakistan.” </w:t>
      </w:r>
    </w:p>
    <w:p w:rsidR="00465323" w:rsidRPr="00465323" w:rsidRDefault="00465323" w:rsidP="00465323">
      <w:pPr>
        <w:rPr>
          <w:b/>
          <w:sz w:val="22"/>
          <w:szCs w:val="22"/>
        </w:rPr>
      </w:pPr>
      <w:r w:rsidRPr="00465323">
        <w:rPr>
          <w:b/>
          <w:sz w:val="22"/>
          <w:szCs w:val="22"/>
        </w:rPr>
        <w:t>Pakistan Science Foundation (PSF), Ministry of Science &amp; Technology, Government of Pakistan. 2019</w:t>
      </w:r>
    </w:p>
    <w:p w:rsidR="00465323" w:rsidRPr="00465323" w:rsidRDefault="00465323" w:rsidP="00465323">
      <w:pPr>
        <w:rPr>
          <w:sz w:val="22"/>
          <w:szCs w:val="22"/>
          <w:u w:val="single"/>
        </w:rPr>
      </w:pPr>
      <w:r w:rsidRPr="00465323">
        <w:rPr>
          <w:sz w:val="24"/>
          <w:szCs w:val="24"/>
        </w:rPr>
        <w:t>Banana wilt (</w:t>
      </w:r>
      <w:r w:rsidRPr="00465323">
        <w:rPr>
          <w:i/>
          <w:sz w:val="24"/>
          <w:szCs w:val="24"/>
        </w:rPr>
        <w:t xml:space="preserve">Fusarium </w:t>
      </w:r>
      <w:proofErr w:type="gramStart"/>
      <w:r w:rsidRPr="00465323">
        <w:rPr>
          <w:i/>
          <w:sz w:val="24"/>
          <w:szCs w:val="24"/>
        </w:rPr>
        <w:t>wilt</w:t>
      </w:r>
      <w:r w:rsidRPr="00465323">
        <w:rPr>
          <w:sz w:val="24"/>
          <w:szCs w:val="24"/>
        </w:rPr>
        <w:t xml:space="preserve"> )</w:t>
      </w:r>
      <w:proofErr w:type="gramEnd"/>
      <w:r w:rsidRPr="00465323">
        <w:rPr>
          <w:sz w:val="24"/>
          <w:szCs w:val="24"/>
        </w:rPr>
        <w:t xml:space="preserve"> complex with specific soil borne pathogenic nematode factors association  and their management strategies in Sindh Province Pakistan. </w:t>
      </w:r>
      <w:r w:rsidRPr="00465323">
        <w:rPr>
          <w:b/>
          <w:sz w:val="22"/>
          <w:szCs w:val="22"/>
        </w:rPr>
        <w:t xml:space="preserve"> Australian Center for International Agriculture Research (ACIAR) 2019                                    </w:t>
      </w:r>
    </w:p>
    <w:p w:rsidR="00465323" w:rsidRPr="00465323" w:rsidRDefault="00465323" w:rsidP="00465323">
      <w:pPr>
        <w:rPr>
          <w:sz w:val="22"/>
          <w:szCs w:val="22"/>
        </w:rPr>
      </w:pPr>
    </w:p>
    <w:p w:rsidR="00465323" w:rsidRPr="00465323" w:rsidRDefault="00465323" w:rsidP="00465323">
      <w:pPr>
        <w:rPr>
          <w:b/>
          <w:sz w:val="22"/>
          <w:szCs w:val="22"/>
        </w:rPr>
      </w:pPr>
      <w:r w:rsidRPr="00465323">
        <w:rPr>
          <w:sz w:val="22"/>
          <w:szCs w:val="22"/>
        </w:rPr>
        <w:t>“Plant quarantine regulated pest potato cyst nematode (</w:t>
      </w:r>
      <w:proofErr w:type="spellStart"/>
      <w:r w:rsidRPr="00465323">
        <w:rPr>
          <w:i/>
          <w:sz w:val="22"/>
          <w:szCs w:val="22"/>
        </w:rPr>
        <w:t>Globodera</w:t>
      </w:r>
      <w:proofErr w:type="spellEnd"/>
      <w:r w:rsidRPr="00465323">
        <w:rPr>
          <w:i/>
          <w:sz w:val="22"/>
          <w:szCs w:val="22"/>
        </w:rPr>
        <w:t xml:space="preserve"> spp</w:t>
      </w:r>
      <w:r w:rsidRPr="00465323">
        <w:rPr>
          <w:sz w:val="22"/>
          <w:szCs w:val="22"/>
        </w:rPr>
        <w:t xml:space="preserve">.) PCN management </w:t>
      </w:r>
      <w:proofErr w:type="gramStart"/>
      <w:r w:rsidRPr="00465323">
        <w:rPr>
          <w:sz w:val="22"/>
          <w:szCs w:val="22"/>
        </w:rPr>
        <w:t>and  identification</w:t>
      </w:r>
      <w:proofErr w:type="gramEnd"/>
      <w:r w:rsidRPr="00465323">
        <w:rPr>
          <w:sz w:val="22"/>
          <w:szCs w:val="22"/>
        </w:rPr>
        <w:t xml:space="preserve"> of  PCN pest free zones in Punjab Province and </w:t>
      </w:r>
      <w:proofErr w:type="spellStart"/>
      <w:r w:rsidRPr="00465323">
        <w:rPr>
          <w:sz w:val="22"/>
          <w:szCs w:val="22"/>
        </w:rPr>
        <w:t>Gilgit</w:t>
      </w:r>
      <w:proofErr w:type="spellEnd"/>
      <w:r w:rsidRPr="00465323">
        <w:rPr>
          <w:sz w:val="22"/>
          <w:szCs w:val="22"/>
        </w:rPr>
        <w:t xml:space="preserve"> </w:t>
      </w:r>
      <w:proofErr w:type="spellStart"/>
      <w:r w:rsidRPr="00465323">
        <w:rPr>
          <w:sz w:val="22"/>
          <w:szCs w:val="22"/>
        </w:rPr>
        <w:t>Baltistan</w:t>
      </w:r>
      <w:proofErr w:type="spellEnd"/>
      <w:r w:rsidRPr="00465323">
        <w:rPr>
          <w:sz w:val="22"/>
          <w:szCs w:val="22"/>
        </w:rPr>
        <w:t xml:space="preserve"> Province.” </w:t>
      </w:r>
      <w:r w:rsidRPr="00465323">
        <w:rPr>
          <w:b/>
          <w:sz w:val="22"/>
          <w:szCs w:val="22"/>
        </w:rPr>
        <w:t>Pakistan Science Foundation (PSF), Ministry of Science &amp; Technology, Government of Pakistan. 2019</w:t>
      </w:r>
    </w:p>
    <w:p w:rsidR="00465323" w:rsidRPr="00465323" w:rsidRDefault="00465323" w:rsidP="00465323">
      <w:pPr>
        <w:overflowPunct/>
        <w:autoSpaceDE/>
        <w:autoSpaceDN/>
        <w:adjustRightInd/>
        <w:jc w:val="both"/>
        <w:textAlignment w:val="auto"/>
        <w:rPr>
          <w:sz w:val="22"/>
          <w:szCs w:val="22"/>
        </w:rPr>
      </w:pPr>
    </w:p>
    <w:p w:rsidR="00465323" w:rsidRPr="00465323" w:rsidRDefault="00465323" w:rsidP="00465323">
      <w:pPr>
        <w:rPr>
          <w:i/>
        </w:rPr>
      </w:pPr>
      <w:r w:rsidRPr="00465323">
        <w:rPr>
          <w:sz w:val="22"/>
          <w:szCs w:val="22"/>
        </w:rPr>
        <w:t xml:space="preserve">“Mitigating the emerging threat </w:t>
      </w:r>
      <w:proofErr w:type="spellStart"/>
      <w:r w:rsidRPr="00465323">
        <w:rPr>
          <w:sz w:val="22"/>
          <w:szCs w:val="22"/>
        </w:rPr>
        <w:t>soilborn</w:t>
      </w:r>
      <w:proofErr w:type="spellEnd"/>
      <w:r w:rsidRPr="00465323">
        <w:rPr>
          <w:sz w:val="22"/>
          <w:szCs w:val="22"/>
        </w:rPr>
        <w:t xml:space="preserve"> root-knot nematode </w:t>
      </w:r>
      <w:proofErr w:type="spellStart"/>
      <w:r w:rsidRPr="00465323">
        <w:rPr>
          <w:i/>
          <w:sz w:val="22"/>
          <w:szCs w:val="22"/>
        </w:rPr>
        <w:t>Meloidogyne</w:t>
      </w:r>
      <w:proofErr w:type="spellEnd"/>
      <w:r w:rsidRPr="00465323">
        <w:rPr>
          <w:i/>
          <w:sz w:val="22"/>
          <w:szCs w:val="22"/>
        </w:rPr>
        <w:t xml:space="preserve"> </w:t>
      </w:r>
      <w:proofErr w:type="spellStart"/>
      <w:r w:rsidRPr="00465323">
        <w:rPr>
          <w:i/>
          <w:sz w:val="22"/>
          <w:szCs w:val="22"/>
        </w:rPr>
        <w:t>graminicola</w:t>
      </w:r>
      <w:proofErr w:type="spellEnd"/>
      <w:r w:rsidRPr="00465323">
        <w:rPr>
          <w:sz w:val="22"/>
          <w:szCs w:val="22"/>
        </w:rPr>
        <w:t xml:space="preserve"> to the rice-wheat cereal cropping system in Pakistan.”</w:t>
      </w:r>
      <w:r w:rsidRPr="00465323">
        <w:rPr>
          <w:b/>
        </w:rPr>
        <w:t xml:space="preserve"> </w:t>
      </w:r>
      <w:r w:rsidRPr="00465323">
        <w:rPr>
          <w:i/>
        </w:rPr>
        <w:t xml:space="preserve">NATIONAL/REGIONAL PROPOSALS UNDER </w:t>
      </w:r>
      <w:r w:rsidRPr="00465323">
        <w:rPr>
          <w:b/>
          <w:i/>
        </w:rPr>
        <w:t>FAO-TURKEY PARTNERSHIP</w:t>
      </w:r>
      <w:r w:rsidRPr="00465323">
        <w:rPr>
          <w:i/>
        </w:rPr>
        <w:t xml:space="preserve"> PROGRAMME 2018</w:t>
      </w:r>
    </w:p>
    <w:p w:rsidR="00465323" w:rsidRPr="00465323" w:rsidRDefault="00465323" w:rsidP="00465323">
      <w:pPr>
        <w:rPr>
          <w:i/>
        </w:rPr>
      </w:pPr>
    </w:p>
    <w:p w:rsidR="00465323" w:rsidRPr="00465323" w:rsidRDefault="00465323" w:rsidP="00465323">
      <w:pPr>
        <w:rPr>
          <w:sz w:val="22"/>
          <w:szCs w:val="22"/>
        </w:rPr>
      </w:pPr>
      <w:r w:rsidRPr="00465323">
        <w:rPr>
          <w:sz w:val="22"/>
          <w:szCs w:val="22"/>
        </w:rPr>
        <w:t xml:space="preserve"> “Studies on Biotic Stresses Impact on Fruit Plant of Family </w:t>
      </w:r>
      <w:proofErr w:type="spellStart"/>
      <w:r w:rsidRPr="00465323">
        <w:rPr>
          <w:i/>
          <w:sz w:val="22"/>
          <w:szCs w:val="22"/>
        </w:rPr>
        <w:t>Rosaceae</w:t>
      </w:r>
      <w:proofErr w:type="spellEnd"/>
      <w:r w:rsidRPr="00465323">
        <w:rPr>
          <w:sz w:val="22"/>
          <w:szCs w:val="22"/>
        </w:rPr>
        <w:t xml:space="preserve"> (Apple, Pear, Loquat, Apricot, Peach, Plumes, Cherries, and Almond) and their integrated Management in </w:t>
      </w:r>
      <w:proofErr w:type="gramStart"/>
      <w:r w:rsidRPr="00465323">
        <w:rPr>
          <w:sz w:val="22"/>
          <w:szCs w:val="22"/>
        </w:rPr>
        <w:t xml:space="preserve">Pakistan </w:t>
      </w:r>
      <w:r w:rsidRPr="00465323">
        <w:rPr>
          <w:b/>
          <w:sz w:val="22"/>
          <w:szCs w:val="22"/>
        </w:rPr>
        <w:t>.</w:t>
      </w:r>
      <w:proofErr w:type="gramEnd"/>
      <w:r w:rsidRPr="00465323">
        <w:rPr>
          <w:b/>
          <w:sz w:val="22"/>
          <w:szCs w:val="22"/>
        </w:rPr>
        <w:t xml:space="preserve"> ALP Secretariat, PARC (CS063</w:t>
      </w:r>
      <w:r w:rsidRPr="00465323">
        <w:rPr>
          <w:sz w:val="22"/>
          <w:szCs w:val="22"/>
        </w:rPr>
        <w:t>)”.</w:t>
      </w:r>
    </w:p>
    <w:p w:rsidR="00465323" w:rsidRPr="00465323" w:rsidRDefault="00465323" w:rsidP="00465323">
      <w:pPr>
        <w:rPr>
          <w:sz w:val="22"/>
          <w:szCs w:val="22"/>
          <w:u w:val="single"/>
        </w:rPr>
      </w:pPr>
    </w:p>
    <w:p w:rsidR="00465323" w:rsidRPr="00465323" w:rsidRDefault="00465323" w:rsidP="00465323">
      <w:pPr>
        <w:rPr>
          <w:b/>
          <w:sz w:val="22"/>
          <w:szCs w:val="22"/>
        </w:rPr>
      </w:pPr>
      <w:r w:rsidRPr="00465323">
        <w:rPr>
          <w:sz w:val="22"/>
          <w:szCs w:val="22"/>
        </w:rPr>
        <w:t xml:space="preserve">“Management of </w:t>
      </w:r>
      <w:r w:rsidRPr="00465323">
        <w:rPr>
          <w:i/>
          <w:sz w:val="22"/>
          <w:szCs w:val="22"/>
        </w:rPr>
        <w:t xml:space="preserve">Fusarium </w:t>
      </w:r>
      <w:r w:rsidRPr="00465323">
        <w:rPr>
          <w:sz w:val="22"/>
          <w:szCs w:val="22"/>
        </w:rPr>
        <w:t xml:space="preserve">wilt of banana (Panama wilt) in Sindh.” (2.9 million) </w:t>
      </w:r>
      <w:r w:rsidRPr="00465323">
        <w:rPr>
          <w:b/>
          <w:sz w:val="22"/>
          <w:szCs w:val="22"/>
        </w:rPr>
        <w:t>(RADP –Secretariat, PARC 2014).</w:t>
      </w:r>
    </w:p>
    <w:p w:rsidR="00465323" w:rsidRPr="00465323" w:rsidRDefault="00465323" w:rsidP="00465323">
      <w:pPr>
        <w:rPr>
          <w:sz w:val="22"/>
          <w:szCs w:val="22"/>
        </w:rPr>
      </w:pPr>
    </w:p>
    <w:p w:rsidR="00465323" w:rsidRPr="00465323" w:rsidRDefault="00465323" w:rsidP="00465323">
      <w:pPr>
        <w:rPr>
          <w:sz w:val="22"/>
          <w:szCs w:val="22"/>
          <w:u w:val="single"/>
        </w:rPr>
      </w:pPr>
      <w:r w:rsidRPr="00465323">
        <w:rPr>
          <w:sz w:val="22"/>
          <w:szCs w:val="22"/>
          <w:u w:val="single"/>
        </w:rPr>
        <w:t>Projects Completed:</w:t>
      </w:r>
    </w:p>
    <w:p w:rsidR="00465323" w:rsidRPr="00465323" w:rsidRDefault="00465323" w:rsidP="00465323">
      <w:pPr>
        <w:rPr>
          <w:sz w:val="22"/>
          <w:szCs w:val="22"/>
          <w:u w:val="single"/>
        </w:rPr>
      </w:pPr>
    </w:p>
    <w:p w:rsidR="00465323" w:rsidRPr="00465323" w:rsidRDefault="00465323" w:rsidP="00465323">
      <w:pPr>
        <w:rPr>
          <w:sz w:val="22"/>
          <w:szCs w:val="22"/>
        </w:rPr>
      </w:pPr>
      <w:r w:rsidRPr="00465323">
        <w:rPr>
          <w:sz w:val="22"/>
          <w:szCs w:val="22"/>
        </w:rPr>
        <w:t xml:space="preserve">“Preliminary and Management studies on Citrus Decline” </w:t>
      </w:r>
      <w:r w:rsidRPr="00465323">
        <w:rPr>
          <w:b/>
          <w:sz w:val="22"/>
          <w:szCs w:val="22"/>
        </w:rPr>
        <w:t>ALP Secretariat, PARC (2007).</w:t>
      </w:r>
    </w:p>
    <w:p w:rsidR="00465323" w:rsidRPr="00465323" w:rsidRDefault="00465323" w:rsidP="00465323">
      <w:pPr>
        <w:jc w:val="both"/>
        <w:rPr>
          <w:b/>
          <w:i/>
          <w:color w:val="FFFFFF"/>
          <w:sz w:val="22"/>
          <w:szCs w:val="22"/>
          <w:highlight w:val="black"/>
        </w:rPr>
      </w:pPr>
    </w:p>
    <w:p w:rsidR="00465323" w:rsidRPr="00465323" w:rsidRDefault="00465323" w:rsidP="00465323">
      <w:pPr>
        <w:jc w:val="both"/>
        <w:rPr>
          <w:b/>
          <w:sz w:val="22"/>
          <w:szCs w:val="22"/>
        </w:rPr>
      </w:pPr>
      <w:r w:rsidRPr="00465323">
        <w:rPr>
          <w:b/>
          <w:i/>
          <w:color w:val="FFFFFF"/>
          <w:sz w:val="22"/>
          <w:szCs w:val="22"/>
          <w:highlight w:val="black"/>
        </w:rPr>
        <w:t>TRAININGS National (Pakistan)</w:t>
      </w:r>
    </w:p>
    <w:p w:rsidR="00465323" w:rsidRPr="00465323" w:rsidRDefault="00465323" w:rsidP="00465323">
      <w:pPr>
        <w:jc w:val="both"/>
        <w:rPr>
          <w:b/>
          <w:sz w:val="22"/>
          <w:szCs w:val="22"/>
        </w:rPr>
      </w:pPr>
    </w:p>
    <w:p w:rsidR="00465323" w:rsidRPr="00465323" w:rsidRDefault="00465323" w:rsidP="00465323">
      <w:pPr>
        <w:jc w:val="both"/>
        <w:rPr>
          <w:color w:val="000000"/>
          <w:sz w:val="22"/>
          <w:szCs w:val="22"/>
        </w:rPr>
      </w:pPr>
      <w:r w:rsidRPr="00465323">
        <w:rPr>
          <w:color w:val="000000"/>
          <w:sz w:val="22"/>
          <w:szCs w:val="22"/>
        </w:rPr>
        <w:t>1.</w:t>
      </w:r>
      <w:r w:rsidRPr="00465323">
        <w:rPr>
          <w:color w:val="000000"/>
          <w:sz w:val="22"/>
          <w:szCs w:val="22"/>
        </w:rPr>
        <w:tab/>
        <w:t xml:space="preserve">"Orientation and Training of Newly Inducted Scientific Officers/Assistant Agri. </w:t>
      </w:r>
    </w:p>
    <w:p w:rsidR="00465323" w:rsidRPr="00465323" w:rsidRDefault="00465323" w:rsidP="00465323">
      <w:pPr>
        <w:ind w:left="720"/>
        <w:jc w:val="both"/>
        <w:rPr>
          <w:color w:val="000000"/>
          <w:sz w:val="22"/>
          <w:szCs w:val="22"/>
        </w:rPr>
      </w:pPr>
      <w:r w:rsidRPr="00465323">
        <w:rPr>
          <w:color w:val="000000"/>
          <w:sz w:val="22"/>
          <w:szCs w:val="22"/>
        </w:rPr>
        <w:t>Engineers in PARC System" held from 15th January to 24th February, 2001 at Agriculture Training Institute, National Agricultural Research Centre, Islamabad.</w:t>
      </w:r>
    </w:p>
    <w:p w:rsidR="00465323" w:rsidRPr="00465323" w:rsidRDefault="00465323" w:rsidP="00465323">
      <w:pPr>
        <w:ind w:left="720" w:hanging="720"/>
        <w:rPr>
          <w:sz w:val="22"/>
          <w:szCs w:val="22"/>
        </w:rPr>
      </w:pPr>
      <w:r w:rsidRPr="00465323">
        <w:rPr>
          <w:sz w:val="22"/>
          <w:szCs w:val="22"/>
        </w:rPr>
        <w:t>2.</w:t>
      </w:r>
      <w:r w:rsidRPr="00465323">
        <w:rPr>
          <w:sz w:val="22"/>
          <w:szCs w:val="22"/>
        </w:rPr>
        <w:tab/>
      </w:r>
      <w:proofErr w:type="gramStart"/>
      <w:r w:rsidRPr="00465323">
        <w:rPr>
          <w:sz w:val="22"/>
          <w:szCs w:val="22"/>
        </w:rPr>
        <w:t>“ Training</w:t>
      </w:r>
      <w:proofErr w:type="gramEnd"/>
      <w:r w:rsidRPr="00465323">
        <w:rPr>
          <w:sz w:val="22"/>
          <w:szCs w:val="22"/>
        </w:rPr>
        <w:t xml:space="preserve"> Course on Techniques for Scientific Writings” Training Institute National Agricultural Research Center, PARC December 23, 2003 to January 06, 2004.</w:t>
      </w:r>
    </w:p>
    <w:p w:rsidR="00465323" w:rsidRPr="00465323" w:rsidRDefault="00465323" w:rsidP="00465323">
      <w:pPr>
        <w:ind w:left="720" w:hanging="720"/>
        <w:rPr>
          <w:sz w:val="22"/>
          <w:szCs w:val="22"/>
        </w:rPr>
      </w:pPr>
      <w:r w:rsidRPr="00465323">
        <w:rPr>
          <w:color w:val="000000"/>
          <w:sz w:val="22"/>
          <w:szCs w:val="22"/>
        </w:rPr>
        <w:t>3.</w:t>
      </w:r>
      <w:r w:rsidRPr="00465323">
        <w:rPr>
          <w:color w:val="000000"/>
          <w:sz w:val="22"/>
          <w:szCs w:val="22"/>
        </w:rPr>
        <w:tab/>
      </w:r>
      <w:r w:rsidRPr="00465323">
        <w:rPr>
          <w:sz w:val="22"/>
          <w:szCs w:val="22"/>
        </w:rPr>
        <w:t xml:space="preserve">“Office Procedure and Practices” part time training course at </w:t>
      </w:r>
      <w:proofErr w:type="spellStart"/>
      <w:r w:rsidRPr="00465323">
        <w:rPr>
          <w:sz w:val="22"/>
          <w:szCs w:val="22"/>
        </w:rPr>
        <w:t>Secteriate</w:t>
      </w:r>
      <w:proofErr w:type="spellEnd"/>
      <w:r w:rsidRPr="00465323">
        <w:rPr>
          <w:sz w:val="22"/>
          <w:szCs w:val="22"/>
        </w:rPr>
        <w:t xml:space="preserve"> Training Institute (STI) Establishment Division, Government of Pakistan Islamabad. March 29, 2004 to April </w:t>
      </w:r>
      <w:proofErr w:type="gramStart"/>
      <w:r w:rsidRPr="00465323">
        <w:rPr>
          <w:sz w:val="22"/>
          <w:szCs w:val="22"/>
        </w:rPr>
        <w:t>24 ,</w:t>
      </w:r>
      <w:proofErr w:type="gramEnd"/>
      <w:r w:rsidRPr="00465323">
        <w:rPr>
          <w:sz w:val="22"/>
          <w:szCs w:val="22"/>
        </w:rPr>
        <w:t xml:space="preserve"> 2004 at STI H-9, Islamabad.</w:t>
      </w:r>
    </w:p>
    <w:p w:rsidR="00465323" w:rsidRPr="00465323" w:rsidRDefault="00465323" w:rsidP="00465323">
      <w:pPr>
        <w:ind w:left="720" w:hanging="720"/>
        <w:rPr>
          <w:sz w:val="22"/>
          <w:szCs w:val="22"/>
        </w:rPr>
      </w:pPr>
      <w:r w:rsidRPr="00465323">
        <w:rPr>
          <w:color w:val="000000"/>
          <w:sz w:val="22"/>
          <w:szCs w:val="22"/>
        </w:rPr>
        <w:t>4.</w:t>
      </w:r>
      <w:r w:rsidRPr="00465323">
        <w:rPr>
          <w:sz w:val="22"/>
          <w:szCs w:val="22"/>
        </w:rPr>
        <w:t xml:space="preserve"> </w:t>
      </w:r>
      <w:r w:rsidRPr="00465323">
        <w:rPr>
          <w:sz w:val="22"/>
          <w:szCs w:val="22"/>
        </w:rPr>
        <w:tab/>
      </w:r>
      <w:proofErr w:type="gramStart"/>
      <w:r w:rsidRPr="00465323">
        <w:rPr>
          <w:sz w:val="22"/>
          <w:szCs w:val="22"/>
        </w:rPr>
        <w:t>“ Orientation</w:t>
      </w:r>
      <w:proofErr w:type="gramEnd"/>
      <w:r w:rsidRPr="00465323">
        <w:rPr>
          <w:sz w:val="22"/>
          <w:szCs w:val="22"/>
        </w:rPr>
        <w:t xml:space="preserve"> Workshop for Professionals and Stakeholders of National IPM Project on October 28-30, 2004 at NARC, Islamabad.</w:t>
      </w:r>
    </w:p>
    <w:p w:rsidR="00465323" w:rsidRPr="00465323" w:rsidRDefault="00465323" w:rsidP="00465323">
      <w:pPr>
        <w:ind w:left="720" w:hanging="720"/>
        <w:rPr>
          <w:sz w:val="22"/>
          <w:szCs w:val="22"/>
        </w:rPr>
      </w:pPr>
      <w:r w:rsidRPr="00465323">
        <w:rPr>
          <w:color w:val="000000"/>
          <w:sz w:val="22"/>
          <w:szCs w:val="22"/>
        </w:rPr>
        <w:t>5.</w:t>
      </w:r>
      <w:r w:rsidRPr="00465323">
        <w:rPr>
          <w:sz w:val="22"/>
          <w:szCs w:val="22"/>
        </w:rPr>
        <w:tab/>
      </w:r>
      <w:proofErr w:type="gramStart"/>
      <w:r w:rsidRPr="00465323">
        <w:rPr>
          <w:sz w:val="22"/>
          <w:szCs w:val="22"/>
        </w:rPr>
        <w:t>“ Project</w:t>
      </w:r>
      <w:proofErr w:type="gramEnd"/>
      <w:r w:rsidRPr="00465323">
        <w:rPr>
          <w:sz w:val="22"/>
          <w:szCs w:val="22"/>
        </w:rPr>
        <w:t xml:space="preserve"> Planning, Formulation and Appraisal” December 06, 2004 to December 10, 2004 at NARC, Islamabad.</w:t>
      </w:r>
    </w:p>
    <w:p w:rsidR="00465323" w:rsidRPr="00465323" w:rsidRDefault="00465323" w:rsidP="00465323">
      <w:pPr>
        <w:ind w:left="720" w:hanging="720"/>
        <w:rPr>
          <w:sz w:val="22"/>
          <w:szCs w:val="22"/>
        </w:rPr>
      </w:pPr>
      <w:r w:rsidRPr="00465323">
        <w:rPr>
          <w:color w:val="000000"/>
          <w:sz w:val="22"/>
          <w:szCs w:val="22"/>
        </w:rPr>
        <w:t>6.</w:t>
      </w:r>
      <w:r w:rsidRPr="00465323">
        <w:rPr>
          <w:sz w:val="22"/>
          <w:szCs w:val="22"/>
        </w:rPr>
        <w:tab/>
      </w:r>
      <w:proofErr w:type="gramStart"/>
      <w:r w:rsidRPr="00465323">
        <w:rPr>
          <w:sz w:val="22"/>
          <w:szCs w:val="22"/>
        </w:rPr>
        <w:t>“ Awareness</w:t>
      </w:r>
      <w:proofErr w:type="gramEnd"/>
      <w:r w:rsidRPr="00465323">
        <w:rPr>
          <w:sz w:val="22"/>
          <w:szCs w:val="22"/>
        </w:rPr>
        <w:t xml:space="preserve"> Workshop for Familiarization of Teachers On Farmers Field School Approach &amp; Training of Facilitators, February 23-25, Peshawar.</w:t>
      </w:r>
    </w:p>
    <w:p w:rsidR="00465323" w:rsidRPr="00465323" w:rsidRDefault="00465323" w:rsidP="00465323">
      <w:pPr>
        <w:widowControl w:val="0"/>
        <w:numPr>
          <w:ilvl w:val="0"/>
          <w:numId w:val="7"/>
        </w:numPr>
        <w:overflowPunct/>
        <w:autoSpaceDE/>
        <w:autoSpaceDN/>
        <w:adjustRightInd/>
        <w:textAlignment w:val="auto"/>
        <w:rPr>
          <w:bCs/>
          <w:sz w:val="22"/>
          <w:szCs w:val="22"/>
          <w:lang w:val="en-GB"/>
        </w:rPr>
      </w:pPr>
      <w:r w:rsidRPr="00465323">
        <w:rPr>
          <w:bCs/>
          <w:sz w:val="22"/>
          <w:szCs w:val="22"/>
          <w:lang w:val="en-GB"/>
        </w:rPr>
        <w:t xml:space="preserve">GRE &amp; TOEFL Test Preparation Course, Funded By USDA (WPEP) &amp; Implemented By CIMMYT, United States Educational Foundation in Pakistan. February 24- April 20, 2014. </w:t>
      </w:r>
    </w:p>
    <w:p w:rsidR="00465323" w:rsidRPr="00465323" w:rsidRDefault="00465323" w:rsidP="00465323">
      <w:pPr>
        <w:ind w:left="720" w:hanging="720"/>
        <w:rPr>
          <w:sz w:val="22"/>
          <w:szCs w:val="22"/>
        </w:rPr>
      </w:pPr>
    </w:p>
    <w:p w:rsidR="00465323" w:rsidRPr="00465323" w:rsidRDefault="00465323" w:rsidP="00465323">
      <w:pPr>
        <w:ind w:left="720" w:hanging="720"/>
        <w:rPr>
          <w:b/>
          <w:i/>
          <w:color w:val="FFFFFF"/>
          <w:sz w:val="22"/>
          <w:szCs w:val="22"/>
        </w:rPr>
      </w:pPr>
      <w:r w:rsidRPr="00465323">
        <w:rPr>
          <w:b/>
          <w:i/>
          <w:color w:val="FFFFFF"/>
          <w:sz w:val="22"/>
          <w:szCs w:val="22"/>
          <w:highlight w:val="black"/>
        </w:rPr>
        <w:t>International (Foreign)</w:t>
      </w:r>
    </w:p>
    <w:p w:rsidR="00465323" w:rsidRPr="00465323" w:rsidRDefault="00465323" w:rsidP="00465323">
      <w:pPr>
        <w:jc w:val="center"/>
        <w:rPr>
          <w:b/>
          <w:sz w:val="24"/>
          <w:szCs w:val="24"/>
        </w:rPr>
      </w:pPr>
    </w:p>
    <w:p w:rsidR="00465323" w:rsidRPr="00465323" w:rsidRDefault="00465323" w:rsidP="00465323">
      <w:pPr>
        <w:rPr>
          <w:b/>
          <w:color w:val="000000" w:themeColor="text1"/>
          <w:sz w:val="24"/>
          <w:szCs w:val="24"/>
        </w:rPr>
      </w:pPr>
      <w:r w:rsidRPr="00465323">
        <w:rPr>
          <w:b/>
          <w:color w:val="000000" w:themeColor="text1"/>
          <w:sz w:val="24"/>
          <w:szCs w:val="24"/>
        </w:rPr>
        <w:t>1.</w:t>
      </w:r>
      <w:r w:rsidRPr="00465323">
        <w:rPr>
          <w:b/>
          <w:color w:val="000000" w:themeColor="text1"/>
          <w:sz w:val="24"/>
          <w:szCs w:val="24"/>
        </w:rPr>
        <w:tab/>
        <w:t>Training course on, “Integrated Pest Management” 15</w:t>
      </w:r>
      <w:r w:rsidRPr="00465323">
        <w:rPr>
          <w:b/>
          <w:color w:val="000000" w:themeColor="text1"/>
          <w:sz w:val="24"/>
          <w:szCs w:val="24"/>
          <w:vertAlign w:val="superscript"/>
        </w:rPr>
        <w:t>th</w:t>
      </w:r>
      <w:r w:rsidRPr="00465323">
        <w:rPr>
          <w:b/>
          <w:color w:val="000000" w:themeColor="text1"/>
          <w:sz w:val="24"/>
          <w:szCs w:val="24"/>
        </w:rPr>
        <w:t xml:space="preserve"> January To 31</w:t>
      </w:r>
      <w:r w:rsidRPr="00465323">
        <w:rPr>
          <w:b/>
          <w:color w:val="000000" w:themeColor="text1"/>
          <w:sz w:val="24"/>
          <w:szCs w:val="24"/>
          <w:vertAlign w:val="superscript"/>
        </w:rPr>
        <w:t>st</w:t>
      </w:r>
      <w:r w:rsidRPr="00465323">
        <w:rPr>
          <w:b/>
          <w:color w:val="000000" w:themeColor="text1"/>
          <w:sz w:val="24"/>
          <w:szCs w:val="24"/>
        </w:rPr>
        <w:t xml:space="preserve"> March, 2012 at </w:t>
      </w:r>
    </w:p>
    <w:p w:rsidR="00465323" w:rsidRPr="00465323" w:rsidRDefault="00465323" w:rsidP="00465323">
      <w:pPr>
        <w:ind w:left="720"/>
        <w:rPr>
          <w:b/>
          <w:bCs/>
          <w:color w:val="000000" w:themeColor="text1"/>
          <w:sz w:val="24"/>
          <w:szCs w:val="24"/>
        </w:rPr>
      </w:pPr>
      <w:r w:rsidRPr="00465323">
        <w:rPr>
          <w:b/>
          <w:bCs/>
          <w:color w:val="000000" w:themeColor="text1"/>
          <w:sz w:val="24"/>
          <w:szCs w:val="24"/>
        </w:rPr>
        <w:t xml:space="preserve">The Egyptian International Center for Agriculture (EICA), Ministry of Agriculture and Land Reclamation, Cairo, Egypt. </w:t>
      </w:r>
    </w:p>
    <w:p w:rsidR="00465323" w:rsidRPr="00465323" w:rsidRDefault="00465323" w:rsidP="00465323">
      <w:pPr>
        <w:ind w:left="720" w:hanging="720"/>
        <w:rPr>
          <w:color w:val="000000" w:themeColor="text1"/>
          <w:sz w:val="22"/>
          <w:szCs w:val="22"/>
        </w:rPr>
      </w:pPr>
    </w:p>
    <w:p w:rsidR="00465323" w:rsidRPr="00465323" w:rsidRDefault="00465323" w:rsidP="00465323">
      <w:pPr>
        <w:jc w:val="both"/>
        <w:rPr>
          <w:color w:val="000000" w:themeColor="text1"/>
          <w:sz w:val="24"/>
          <w:szCs w:val="24"/>
        </w:rPr>
      </w:pPr>
      <w:r w:rsidRPr="00465323">
        <w:rPr>
          <w:bCs/>
          <w:color w:val="000000" w:themeColor="text1"/>
          <w:sz w:val="22"/>
          <w:szCs w:val="22"/>
        </w:rPr>
        <w:t>Skill Development on IPM</w:t>
      </w:r>
      <w:r w:rsidRPr="00465323">
        <w:rPr>
          <w:color w:val="000000" w:themeColor="text1"/>
          <w:sz w:val="22"/>
          <w:szCs w:val="22"/>
        </w:rPr>
        <w:t xml:space="preserve">, Diseases Forecasting, Environmental Impact Assessment, Pesticides resistance, compatibility, residues, hazards etc., IDM/ICM for diseases management tactics, </w:t>
      </w:r>
      <w:proofErr w:type="spellStart"/>
      <w:r w:rsidRPr="00465323">
        <w:rPr>
          <w:color w:val="000000" w:themeColor="text1"/>
          <w:sz w:val="22"/>
          <w:szCs w:val="22"/>
        </w:rPr>
        <w:t>Post harvest</w:t>
      </w:r>
      <w:proofErr w:type="spellEnd"/>
      <w:r w:rsidRPr="00465323">
        <w:rPr>
          <w:color w:val="000000" w:themeColor="text1"/>
          <w:sz w:val="22"/>
          <w:szCs w:val="22"/>
        </w:rPr>
        <w:t xml:space="preserve"> diseases management, </w:t>
      </w:r>
      <w:r w:rsidRPr="00465323">
        <w:rPr>
          <w:color w:val="000000" w:themeColor="text1"/>
          <w:sz w:val="22"/>
          <w:szCs w:val="22"/>
        </w:rPr>
        <w:lastRenderedPageBreak/>
        <w:t xml:space="preserve">Tissue culture, Biological control, Economic damage threshold, Rodents control, Weed control, Locust control, Stored insect pest control, </w:t>
      </w:r>
      <w:r w:rsidRPr="00465323">
        <w:rPr>
          <w:bCs/>
          <w:color w:val="000000" w:themeColor="text1"/>
          <w:sz w:val="22"/>
          <w:szCs w:val="22"/>
        </w:rPr>
        <w:t>Organic Agriculture</w:t>
      </w:r>
      <w:r w:rsidRPr="00465323">
        <w:rPr>
          <w:color w:val="000000" w:themeColor="text1"/>
          <w:sz w:val="22"/>
          <w:szCs w:val="22"/>
        </w:rPr>
        <w:t xml:space="preserve">; their regulation and registration, Plant nutrition management in organic agriculture, Plant protection under organic agriculture farming, </w:t>
      </w:r>
      <w:r w:rsidRPr="00465323">
        <w:rPr>
          <w:color w:val="000000" w:themeColor="text1"/>
          <w:sz w:val="24"/>
          <w:szCs w:val="24"/>
        </w:rPr>
        <w:t xml:space="preserve">Europe GAP (Good Agriculture Practices), </w:t>
      </w:r>
      <w:r w:rsidRPr="00465323">
        <w:rPr>
          <w:bCs/>
          <w:color w:val="000000" w:themeColor="text1"/>
          <w:sz w:val="24"/>
          <w:szCs w:val="24"/>
        </w:rPr>
        <w:t>Extension Services in ICN/IPM</w:t>
      </w:r>
      <w:r w:rsidRPr="00465323">
        <w:rPr>
          <w:color w:val="000000" w:themeColor="text1"/>
          <w:sz w:val="24"/>
          <w:szCs w:val="24"/>
        </w:rPr>
        <w:t xml:space="preserve">, Principal of agricultural extension, Role of subject matter specialist in IPM, Extension teaching methods to communicate IPM recommendations, Diffusion and adoption of IPM recommended practices, Extension </w:t>
      </w:r>
      <w:proofErr w:type="spellStart"/>
      <w:r w:rsidRPr="00465323">
        <w:rPr>
          <w:color w:val="000000" w:themeColor="text1"/>
          <w:sz w:val="24"/>
          <w:szCs w:val="24"/>
        </w:rPr>
        <w:t>programme</w:t>
      </w:r>
      <w:proofErr w:type="spellEnd"/>
      <w:r w:rsidRPr="00465323">
        <w:rPr>
          <w:color w:val="000000" w:themeColor="text1"/>
          <w:sz w:val="24"/>
          <w:szCs w:val="24"/>
        </w:rPr>
        <w:t xml:space="preserve"> planning in IPM. </w:t>
      </w:r>
    </w:p>
    <w:p w:rsidR="00465323" w:rsidRPr="00465323" w:rsidRDefault="00465323" w:rsidP="00465323">
      <w:pPr>
        <w:jc w:val="both"/>
        <w:rPr>
          <w:color w:val="000000" w:themeColor="text1"/>
          <w:sz w:val="24"/>
          <w:szCs w:val="24"/>
        </w:rPr>
      </w:pPr>
    </w:p>
    <w:p w:rsidR="00465323" w:rsidRPr="00465323" w:rsidRDefault="00465323" w:rsidP="00465323">
      <w:pPr>
        <w:ind w:left="720" w:hanging="720"/>
        <w:jc w:val="both"/>
        <w:rPr>
          <w:color w:val="000000" w:themeColor="text1"/>
          <w:sz w:val="24"/>
          <w:szCs w:val="24"/>
        </w:rPr>
      </w:pPr>
      <w:r w:rsidRPr="00465323">
        <w:rPr>
          <w:color w:val="000000" w:themeColor="text1"/>
          <w:sz w:val="24"/>
          <w:szCs w:val="24"/>
        </w:rPr>
        <w:t>2.</w:t>
      </w:r>
      <w:r w:rsidRPr="00465323">
        <w:rPr>
          <w:color w:val="000000" w:themeColor="text1"/>
          <w:sz w:val="24"/>
          <w:szCs w:val="24"/>
        </w:rPr>
        <w:tab/>
        <w:t>PhD Training Funded by China Scholarship Council (CSC), Department of Plant Pathology, College of Plant Protection, China Agriculture University, Beijing P.R China. 2014-2018</w:t>
      </w:r>
    </w:p>
    <w:p w:rsidR="00465323" w:rsidRPr="00465323" w:rsidRDefault="00465323" w:rsidP="00465323">
      <w:pPr>
        <w:ind w:left="720" w:hanging="720"/>
        <w:jc w:val="both"/>
        <w:rPr>
          <w:color w:val="000000" w:themeColor="text1"/>
          <w:sz w:val="24"/>
          <w:szCs w:val="24"/>
        </w:rPr>
      </w:pPr>
    </w:p>
    <w:p w:rsidR="00465323" w:rsidRPr="00465323" w:rsidRDefault="00465323" w:rsidP="00465323">
      <w:pPr>
        <w:ind w:left="720" w:hanging="720"/>
        <w:rPr>
          <w:b/>
          <w:i/>
          <w:color w:val="FFFFFF"/>
          <w:sz w:val="22"/>
          <w:szCs w:val="22"/>
          <w:highlight w:val="black"/>
        </w:rPr>
      </w:pPr>
      <w:r w:rsidRPr="00465323">
        <w:rPr>
          <w:b/>
          <w:i/>
          <w:color w:val="FFFFFF"/>
          <w:sz w:val="22"/>
          <w:szCs w:val="22"/>
          <w:highlight w:val="black"/>
        </w:rPr>
        <w:t xml:space="preserve">On line Virtual Conferences / </w:t>
      </w:r>
      <w:proofErr w:type="spellStart"/>
      <w:r w:rsidRPr="00465323">
        <w:rPr>
          <w:b/>
          <w:i/>
          <w:color w:val="FFFFFF"/>
          <w:sz w:val="22"/>
          <w:szCs w:val="22"/>
          <w:highlight w:val="black"/>
        </w:rPr>
        <w:t>Workshiops</w:t>
      </w:r>
      <w:proofErr w:type="spellEnd"/>
      <w:r w:rsidRPr="00465323">
        <w:rPr>
          <w:b/>
          <w:i/>
          <w:color w:val="FFFFFF"/>
          <w:sz w:val="22"/>
          <w:szCs w:val="22"/>
          <w:highlight w:val="black"/>
        </w:rPr>
        <w:t>/ Training Courses</w:t>
      </w:r>
    </w:p>
    <w:p w:rsidR="00465323" w:rsidRPr="00465323" w:rsidRDefault="00465323" w:rsidP="00465323">
      <w:pPr>
        <w:overflowPunct/>
        <w:autoSpaceDE/>
        <w:autoSpaceDN/>
        <w:adjustRightInd/>
        <w:textAlignment w:val="auto"/>
        <w:rPr>
          <w:color w:val="FFFFFF"/>
          <w:sz w:val="22"/>
          <w:szCs w:val="22"/>
          <w:highlight w:val="black"/>
        </w:rPr>
      </w:pPr>
    </w:p>
    <w:p w:rsidR="00465323" w:rsidRPr="00465323" w:rsidRDefault="00465323" w:rsidP="00465323">
      <w:pPr>
        <w:numPr>
          <w:ilvl w:val="0"/>
          <w:numId w:val="9"/>
        </w:numPr>
        <w:overflowPunct/>
        <w:autoSpaceDE/>
        <w:autoSpaceDN/>
        <w:adjustRightInd/>
        <w:jc w:val="both"/>
        <w:textAlignment w:val="auto"/>
        <w:outlineLvl w:val="0"/>
        <w:rPr>
          <w:sz w:val="22"/>
          <w:szCs w:val="22"/>
          <w:u w:val="single"/>
        </w:rPr>
      </w:pPr>
      <w:r w:rsidRPr="00465323">
        <w:rPr>
          <w:kern w:val="36"/>
          <w:sz w:val="22"/>
          <w:szCs w:val="22"/>
          <w:u w:val="single"/>
        </w:rPr>
        <w:t>COMSTECH Webinar on “</w:t>
      </w:r>
      <w:proofErr w:type="spellStart"/>
      <w:r w:rsidRPr="00465323">
        <w:rPr>
          <w:kern w:val="36"/>
          <w:sz w:val="22"/>
          <w:szCs w:val="22"/>
          <w:u w:val="single"/>
        </w:rPr>
        <w:t>Allama</w:t>
      </w:r>
      <w:proofErr w:type="spellEnd"/>
      <w:r w:rsidRPr="00465323">
        <w:rPr>
          <w:kern w:val="36"/>
          <w:sz w:val="22"/>
          <w:szCs w:val="22"/>
          <w:u w:val="single"/>
        </w:rPr>
        <w:t xml:space="preserve"> Iqbal’s Perspective on Science and Technology” </w:t>
      </w:r>
      <w:r w:rsidRPr="00465323">
        <w:rPr>
          <w:sz w:val="22"/>
          <w:szCs w:val="22"/>
          <w:u w:val="single"/>
        </w:rPr>
        <w:t xml:space="preserve">Date: 5th July 2022 </w:t>
      </w:r>
    </w:p>
    <w:p w:rsidR="00465323" w:rsidRPr="00465323" w:rsidRDefault="00465323" w:rsidP="00465323">
      <w:pPr>
        <w:numPr>
          <w:ilvl w:val="0"/>
          <w:numId w:val="9"/>
        </w:numPr>
        <w:shd w:val="clear" w:color="auto" w:fill="FFFFFF"/>
        <w:overflowPunct/>
        <w:autoSpaceDE/>
        <w:autoSpaceDN/>
        <w:adjustRightInd/>
        <w:jc w:val="both"/>
        <w:textAlignment w:val="auto"/>
        <w:rPr>
          <w:sz w:val="22"/>
          <w:szCs w:val="22"/>
          <w:u w:val="single"/>
        </w:rPr>
      </w:pPr>
      <w:r w:rsidRPr="00465323">
        <w:rPr>
          <w:sz w:val="22"/>
          <w:szCs w:val="22"/>
          <w:u w:val="single"/>
        </w:rPr>
        <w:t>International advanced training course on intellectual property. Date: 27-28 July, 2022</w:t>
      </w:r>
    </w:p>
    <w:p w:rsidR="00465323" w:rsidRPr="00465323" w:rsidRDefault="00465323" w:rsidP="00465323">
      <w:pPr>
        <w:numPr>
          <w:ilvl w:val="0"/>
          <w:numId w:val="9"/>
        </w:numPr>
        <w:shd w:val="clear" w:color="auto" w:fill="FFFFFF"/>
        <w:overflowPunct/>
        <w:autoSpaceDE/>
        <w:autoSpaceDN/>
        <w:adjustRightInd/>
        <w:jc w:val="both"/>
        <w:textAlignment w:val="auto"/>
        <w:rPr>
          <w:sz w:val="22"/>
          <w:szCs w:val="22"/>
          <w:u w:val="single"/>
        </w:rPr>
      </w:pPr>
      <w:r w:rsidRPr="00465323">
        <w:rPr>
          <w:sz w:val="22"/>
          <w:szCs w:val="22"/>
          <w:u w:val="single"/>
        </w:rPr>
        <w:t>International Workshop on the Role of Artificial Intelligence (IW-RAI) in Healthcare, Agriculture and Energy Sectors, Time: Aug 4, 2022 09:00 AM Islamabad,</w:t>
      </w:r>
    </w:p>
    <w:p w:rsidR="00465323" w:rsidRPr="00465323" w:rsidRDefault="00465323" w:rsidP="00465323">
      <w:pPr>
        <w:numPr>
          <w:ilvl w:val="0"/>
          <w:numId w:val="9"/>
        </w:numPr>
        <w:shd w:val="clear" w:color="auto" w:fill="FFFFFF"/>
        <w:overflowPunct/>
        <w:autoSpaceDE/>
        <w:autoSpaceDN/>
        <w:adjustRightInd/>
        <w:jc w:val="both"/>
        <w:textAlignment w:val="auto"/>
        <w:rPr>
          <w:sz w:val="22"/>
          <w:szCs w:val="22"/>
          <w:u w:val="single"/>
        </w:rPr>
      </w:pPr>
      <w:r w:rsidRPr="00465323">
        <w:rPr>
          <w:sz w:val="22"/>
          <w:szCs w:val="22"/>
          <w:u w:val="single"/>
        </w:rPr>
        <w:t xml:space="preserve">HALAL TESTING AND CERTIFICATION INTERNATIONAL WORKSHOP, </w:t>
      </w:r>
      <w:r w:rsidRPr="00465323">
        <w:rPr>
          <w:bCs/>
          <w:sz w:val="22"/>
          <w:szCs w:val="22"/>
          <w:u w:val="single"/>
        </w:rPr>
        <w:t>Time: 9:00-18:00 Eastern Africa Time , Date: 22 to 26 August 2022</w:t>
      </w:r>
    </w:p>
    <w:p w:rsidR="00465323" w:rsidRPr="00465323" w:rsidRDefault="00465323" w:rsidP="00465323">
      <w:pPr>
        <w:numPr>
          <w:ilvl w:val="0"/>
          <w:numId w:val="9"/>
        </w:numPr>
        <w:shd w:val="clear" w:color="auto" w:fill="FFFFFF"/>
        <w:overflowPunct/>
        <w:autoSpaceDE/>
        <w:autoSpaceDN/>
        <w:adjustRightInd/>
        <w:jc w:val="both"/>
        <w:textAlignment w:val="auto"/>
        <w:rPr>
          <w:bCs/>
          <w:sz w:val="22"/>
          <w:szCs w:val="22"/>
          <w:u w:val="single"/>
        </w:rPr>
      </w:pPr>
      <w:r w:rsidRPr="00465323">
        <w:rPr>
          <w:bCs/>
          <w:sz w:val="22"/>
          <w:szCs w:val="22"/>
          <w:u w:val="single"/>
          <w:bdr w:val="none" w:sz="0" w:space="0" w:color="auto" w:frame="1"/>
        </w:rPr>
        <w:t xml:space="preserve">“Role of PCRWR in Addressing Water Security Challenges of Pakistan” </w:t>
      </w:r>
      <w:r w:rsidRPr="00465323">
        <w:rPr>
          <w:i/>
          <w:iCs/>
          <w:sz w:val="22"/>
          <w:szCs w:val="22"/>
          <w:u w:val="single"/>
          <w:bdr w:val="none" w:sz="0" w:space="0" w:color="auto" w:frame="1"/>
        </w:rPr>
        <w:t>Council of Research in Water Resources (PCRWR)</w:t>
      </w:r>
      <w:proofErr w:type="gramStart"/>
      <w:r w:rsidRPr="00465323">
        <w:rPr>
          <w:i/>
          <w:iCs/>
          <w:sz w:val="22"/>
          <w:szCs w:val="22"/>
          <w:u w:val="single"/>
          <w:bdr w:val="none" w:sz="0" w:space="0" w:color="auto" w:frame="1"/>
        </w:rPr>
        <w:t xml:space="preserve">, </w:t>
      </w:r>
      <w:r w:rsidRPr="00465323">
        <w:rPr>
          <w:bCs/>
          <w:sz w:val="22"/>
          <w:szCs w:val="22"/>
          <w:u w:val="single"/>
        </w:rPr>
        <w:t> Date</w:t>
      </w:r>
      <w:proofErr w:type="gramEnd"/>
      <w:r w:rsidRPr="00465323">
        <w:rPr>
          <w:bCs/>
          <w:sz w:val="22"/>
          <w:szCs w:val="22"/>
          <w:u w:val="single"/>
        </w:rPr>
        <w:t>: August 03</w:t>
      </w:r>
      <w:r w:rsidRPr="00465323">
        <w:rPr>
          <w:bCs/>
          <w:sz w:val="22"/>
          <w:szCs w:val="22"/>
          <w:u w:val="single"/>
          <w:vertAlign w:val="superscript"/>
        </w:rPr>
        <w:t>rd</w:t>
      </w:r>
      <w:r w:rsidRPr="00465323">
        <w:rPr>
          <w:bCs/>
          <w:sz w:val="22"/>
          <w:szCs w:val="22"/>
          <w:u w:val="single"/>
        </w:rPr>
        <w:t xml:space="preserve"> , 2022. </w:t>
      </w:r>
    </w:p>
    <w:p w:rsidR="00465323" w:rsidRPr="00465323" w:rsidRDefault="00465323" w:rsidP="00465323">
      <w:pPr>
        <w:numPr>
          <w:ilvl w:val="0"/>
          <w:numId w:val="9"/>
        </w:numPr>
        <w:shd w:val="clear" w:color="auto" w:fill="FFFFFF"/>
        <w:overflowPunct/>
        <w:autoSpaceDE/>
        <w:autoSpaceDN/>
        <w:adjustRightInd/>
        <w:jc w:val="both"/>
        <w:textAlignment w:val="auto"/>
        <w:rPr>
          <w:sz w:val="22"/>
          <w:szCs w:val="22"/>
          <w:u w:val="single"/>
        </w:rPr>
      </w:pPr>
      <w:r w:rsidRPr="00465323">
        <w:rPr>
          <w:sz w:val="22"/>
          <w:szCs w:val="22"/>
          <w:u w:val="single"/>
        </w:rPr>
        <w:t>International Training Workshop on Managing Science and Technology Parks (STPs)</w:t>
      </w:r>
    </w:p>
    <w:p w:rsidR="00465323" w:rsidRPr="00465323" w:rsidRDefault="00465323" w:rsidP="00465323">
      <w:pPr>
        <w:numPr>
          <w:ilvl w:val="0"/>
          <w:numId w:val="9"/>
        </w:numPr>
        <w:shd w:val="clear" w:color="auto" w:fill="FFFFFF"/>
        <w:overflowPunct/>
        <w:autoSpaceDE/>
        <w:autoSpaceDN/>
        <w:adjustRightInd/>
        <w:jc w:val="both"/>
        <w:textAlignment w:val="auto"/>
        <w:rPr>
          <w:sz w:val="22"/>
          <w:szCs w:val="22"/>
          <w:u w:val="single"/>
        </w:rPr>
      </w:pPr>
      <w:r w:rsidRPr="00465323">
        <w:rPr>
          <w:sz w:val="22"/>
          <w:szCs w:val="22"/>
          <w:u w:val="single"/>
        </w:rPr>
        <w:t>Time: Sep 7-8, 2022 09:30 AM Islamabad,</w:t>
      </w:r>
    </w:p>
    <w:p w:rsidR="00465323" w:rsidRPr="00465323" w:rsidRDefault="00465323" w:rsidP="00465323">
      <w:pPr>
        <w:numPr>
          <w:ilvl w:val="0"/>
          <w:numId w:val="9"/>
        </w:numPr>
        <w:shd w:val="clear" w:color="auto" w:fill="FFFFFF"/>
        <w:overflowPunct/>
        <w:autoSpaceDE/>
        <w:autoSpaceDN/>
        <w:adjustRightInd/>
        <w:jc w:val="both"/>
        <w:textAlignment w:val="auto"/>
        <w:rPr>
          <w:sz w:val="22"/>
          <w:szCs w:val="22"/>
          <w:u w:val="single"/>
        </w:rPr>
      </w:pPr>
      <w:r w:rsidRPr="00465323">
        <w:rPr>
          <w:sz w:val="22"/>
          <w:szCs w:val="22"/>
          <w:u w:val="single"/>
          <w:lang w:val="en-GB"/>
        </w:rPr>
        <w:t xml:space="preserve">PAKISTAN-TURKEY-KAZAKHSTAN YOUTH FORUM ON BIOTECHNOLOGY , </w:t>
      </w:r>
      <w:r w:rsidRPr="00465323">
        <w:rPr>
          <w:bCs/>
          <w:sz w:val="22"/>
          <w:szCs w:val="22"/>
          <w:u w:val="single"/>
          <w:lang w:val="en-GB"/>
        </w:rPr>
        <w:t>Time:</w:t>
      </w:r>
      <w:r w:rsidRPr="00465323">
        <w:rPr>
          <w:sz w:val="22"/>
          <w:szCs w:val="22"/>
          <w:u w:val="single"/>
          <w:lang w:val="en-GB"/>
        </w:rPr>
        <w:t> Sep 13, 2022 08:30 AM Islamabad,</w:t>
      </w:r>
    </w:p>
    <w:p w:rsidR="00465323" w:rsidRPr="00465323" w:rsidRDefault="00465323" w:rsidP="00465323">
      <w:pPr>
        <w:numPr>
          <w:ilvl w:val="0"/>
          <w:numId w:val="9"/>
        </w:numPr>
        <w:overflowPunct/>
        <w:autoSpaceDE/>
        <w:autoSpaceDN/>
        <w:adjustRightInd/>
        <w:jc w:val="both"/>
        <w:textAlignment w:val="auto"/>
        <w:rPr>
          <w:sz w:val="22"/>
          <w:szCs w:val="22"/>
          <w:u w:val="single"/>
          <w:shd w:val="clear" w:color="auto" w:fill="FFFFFF"/>
        </w:rPr>
      </w:pPr>
      <w:r w:rsidRPr="00465323">
        <w:rPr>
          <w:bCs/>
          <w:sz w:val="22"/>
          <w:szCs w:val="22"/>
          <w:u w:val="single"/>
          <w:shd w:val="clear" w:color="auto" w:fill="FFFFFF"/>
        </w:rPr>
        <w:t>International Virtual Seminar on “Solutions to Combat Food Insecurity and Malnutrition in the Sahel" </w:t>
      </w:r>
      <w:r w:rsidRPr="00465323">
        <w:rPr>
          <w:sz w:val="22"/>
          <w:szCs w:val="22"/>
          <w:u w:val="single"/>
          <w:shd w:val="clear" w:color="auto" w:fill="FFFFFF"/>
        </w:rPr>
        <w:t>to be held at the Science Summit during the 77</w:t>
      </w:r>
      <w:r w:rsidRPr="00465323">
        <w:rPr>
          <w:sz w:val="22"/>
          <w:szCs w:val="22"/>
          <w:u w:val="single"/>
          <w:shd w:val="clear" w:color="auto" w:fill="FFFFFF"/>
          <w:vertAlign w:val="superscript"/>
        </w:rPr>
        <w:t>th</w:t>
      </w:r>
      <w:r w:rsidRPr="00465323">
        <w:rPr>
          <w:sz w:val="22"/>
          <w:szCs w:val="22"/>
          <w:u w:val="single"/>
          <w:shd w:val="clear" w:color="auto" w:fill="FFFFFF"/>
        </w:rPr>
        <w:t> Session of the United Nations General Assembly (UNGA) on 26</w:t>
      </w:r>
      <w:r w:rsidRPr="00465323">
        <w:rPr>
          <w:sz w:val="22"/>
          <w:szCs w:val="22"/>
          <w:u w:val="single"/>
          <w:shd w:val="clear" w:color="auto" w:fill="FFFFFF"/>
          <w:vertAlign w:val="superscript"/>
        </w:rPr>
        <w:t>th</w:t>
      </w:r>
      <w:r w:rsidRPr="00465323">
        <w:rPr>
          <w:sz w:val="22"/>
          <w:szCs w:val="22"/>
          <w:u w:val="single"/>
          <w:shd w:val="clear" w:color="auto" w:fill="FFFFFF"/>
        </w:rPr>
        <w:t> September, 2022.</w:t>
      </w:r>
    </w:p>
    <w:p w:rsidR="00465323" w:rsidRPr="00465323" w:rsidRDefault="00465323" w:rsidP="00465323">
      <w:pPr>
        <w:numPr>
          <w:ilvl w:val="0"/>
          <w:numId w:val="9"/>
        </w:numPr>
        <w:overflowPunct/>
        <w:autoSpaceDE/>
        <w:autoSpaceDN/>
        <w:adjustRightInd/>
        <w:jc w:val="both"/>
        <w:textAlignment w:val="auto"/>
        <w:rPr>
          <w:sz w:val="22"/>
          <w:szCs w:val="22"/>
          <w:u w:val="single"/>
          <w:shd w:val="clear" w:color="auto" w:fill="FFFFFF"/>
        </w:rPr>
      </w:pPr>
      <w:r w:rsidRPr="00465323">
        <w:rPr>
          <w:sz w:val="22"/>
          <w:szCs w:val="22"/>
          <w:u w:val="single"/>
          <w:shd w:val="clear" w:color="auto" w:fill="FFFFFF"/>
        </w:rPr>
        <w:t>"INTERNATIONAL SYMPOSIUM ON EXCELLENCE IN SCIENCE" ICCBS/</w:t>
      </w:r>
      <w:proofErr w:type="spellStart"/>
      <w:r w:rsidRPr="00465323">
        <w:rPr>
          <w:sz w:val="22"/>
          <w:szCs w:val="22"/>
          <w:u w:val="single"/>
          <w:shd w:val="clear" w:color="auto" w:fill="FFFFFF"/>
        </w:rPr>
        <w:t>Comstech</w:t>
      </w:r>
      <w:proofErr w:type="spellEnd"/>
      <w:r w:rsidRPr="00465323">
        <w:rPr>
          <w:sz w:val="22"/>
          <w:szCs w:val="22"/>
          <w:u w:val="single"/>
          <w:shd w:val="clear" w:color="auto" w:fill="FFFFFF"/>
        </w:rPr>
        <w:t>. 22-24 September 2022.</w:t>
      </w:r>
    </w:p>
    <w:p w:rsidR="00465323" w:rsidRPr="00465323" w:rsidRDefault="00465323" w:rsidP="00465323">
      <w:pPr>
        <w:keepNext/>
        <w:keepLines/>
        <w:numPr>
          <w:ilvl w:val="0"/>
          <w:numId w:val="9"/>
        </w:numPr>
        <w:shd w:val="clear" w:color="auto" w:fill="FFFFFF"/>
        <w:overflowPunct/>
        <w:autoSpaceDE/>
        <w:autoSpaceDN/>
        <w:adjustRightInd/>
        <w:jc w:val="both"/>
        <w:textAlignment w:val="auto"/>
        <w:outlineLvl w:val="1"/>
        <w:rPr>
          <w:b/>
          <w:bCs/>
          <w:sz w:val="22"/>
          <w:szCs w:val="22"/>
          <w:u w:val="single"/>
        </w:rPr>
      </w:pPr>
      <w:r w:rsidRPr="00465323">
        <w:rPr>
          <w:sz w:val="22"/>
          <w:szCs w:val="22"/>
          <w:u w:val="single"/>
        </w:rPr>
        <w:t>NAPRECA - COMSTECH Summer School, “</w:t>
      </w:r>
      <w:proofErr w:type="spellStart"/>
      <w:r w:rsidRPr="00465323">
        <w:rPr>
          <w:sz w:val="22"/>
          <w:szCs w:val="22"/>
          <w:u w:val="single"/>
        </w:rPr>
        <w:t>Phytomedicine</w:t>
      </w:r>
      <w:proofErr w:type="spellEnd"/>
      <w:r w:rsidRPr="00465323">
        <w:rPr>
          <w:sz w:val="22"/>
          <w:szCs w:val="22"/>
          <w:u w:val="single"/>
        </w:rPr>
        <w:t xml:space="preserve"> - from the bush to the shelf” 31st October – 4th November 2022</w:t>
      </w:r>
    </w:p>
    <w:p w:rsidR="00465323" w:rsidRPr="00465323" w:rsidRDefault="00465323" w:rsidP="00465323">
      <w:pPr>
        <w:numPr>
          <w:ilvl w:val="0"/>
          <w:numId w:val="9"/>
        </w:numPr>
        <w:overflowPunct/>
        <w:autoSpaceDE/>
        <w:autoSpaceDN/>
        <w:adjustRightInd/>
        <w:jc w:val="both"/>
        <w:textAlignment w:val="auto"/>
        <w:rPr>
          <w:sz w:val="22"/>
          <w:szCs w:val="22"/>
          <w:u w:val="single"/>
          <w:bdr w:val="none" w:sz="0" w:space="0" w:color="auto" w:frame="1"/>
        </w:rPr>
      </w:pPr>
      <w:r w:rsidRPr="00465323">
        <w:rPr>
          <w:bCs/>
          <w:sz w:val="22"/>
          <w:szCs w:val="22"/>
          <w:u w:val="single"/>
        </w:rPr>
        <w:t>World Food Day 2022; </w:t>
      </w:r>
      <w:r w:rsidRPr="00465323">
        <w:rPr>
          <w:bCs/>
          <w:sz w:val="22"/>
          <w:szCs w:val="22"/>
          <w:u w:val="single"/>
          <w:bdr w:val="none" w:sz="0" w:space="0" w:color="auto" w:frame="1"/>
        </w:rPr>
        <w:t>Addressing Pakistan Food Security Challenge -Post Floods (Virtual Event Only</w:t>
      </w:r>
      <w:r w:rsidRPr="00465323">
        <w:rPr>
          <w:bCs/>
          <w:sz w:val="22"/>
          <w:szCs w:val="22"/>
          <w:u w:val="single"/>
        </w:rPr>
        <w:t xml:space="preserve">), </w:t>
      </w:r>
      <w:r w:rsidRPr="00465323">
        <w:rPr>
          <w:bCs/>
          <w:sz w:val="22"/>
          <w:szCs w:val="22"/>
          <w:u w:val="single"/>
          <w:bdr w:val="none" w:sz="0" w:space="0" w:color="auto" w:frame="1"/>
        </w:rPr>
        <w:t>Date:</w:t>
      </w:r>
      <w:r w:rsidRPr="00465323">
        <w:rPr>
          <w:sz w:val="22"/>
          <w:szCs w:val="22"/>
          <w:u w:val="single"/>
          <w:bdr w:val="none" w:sz="0" w:space="0" w:color="auto" w:frame="1"/>
        </w:rPr>
        <w:t> 11th October 2022</w:t>
      </w:r>
    </w:p>
    <w:p w:rsidR="00465323" w:rsidRPr="00465323" w:rsidRDefault="00465323" w:rsidP="00465323">
      <w:pPr>
        <w:numPr>
          <w:ilvl w:val="0"/>
          <w:numId w:val="9"/>
        </w:numPr>
        <w:overflowPunct/>
        <w:autoSpaceDE/>
        <w:autoSpaceDN/>
        <w:adjustRightInd/>
        <w:jc w:val="both"/>
        <w:textAlignment w:val="auto"/>
        <w:rPr>
          <w:sz w:val="22"/>
          <w:szCs w:val="22"/>
          <w:u w:val="single"/>
          <w:shd w:val="clear" w:color="auto" w:fill="FFFFFF"/>
        </w:rPr>
      </w:pPr>
      <w:r w:rsidRPr="00465323">
        <w:rPr>
          <w:sz w:val="22"/>
          <w:szCs w:val="22"/>
          <w:u w:val="single"/>
          <w:shd w:val="clear" w:color="auto" w:fill="FFFFFF"/>
        </w:rPr>
        <w:t>International Symposium on "Role of Basic Sciences for Sustainable Development. COMSTECH Secretariat, on 13</w:t>
      </w:r>
      <w:r w:rsidRPr="00465323">
        <w:rPr>
          <w:sz w:val="22"/>
          <w:szCs w:val="22"/>
          <w:u w:val="single"/>
          <w:shd w:val="clear" w:color="auto" w:fill="FFFFFF"/>
          <w:vertAlign w:val="superscript"/>
        </w:rPr>
        <w:t>th</w:t>
      </w:r>
      <w:r w:rsidRPr="00465323">
        <w:rPr>
          <w:sz w:val="22"/>
          <w:szCs w:val="22"/>
          <w:u w:val="single"/>
          <w:shd w:val="clear" w:color="auto" w:fill="FFFFFF"/>
        </w:rPr>
        <w:t> October from 14:00-17:00 Pakistan Standard Time.</w:t>
      </w:r>
    </w:p>
    <w:p w:rsidR="00465323" w:rsidRPr="00465323" w:rsidRDefault="00465323" w:rsidP="00465323">
      <w:pPr>
        <w:numPr>
          <w:ilvl w:val="0"/>
          <w:numId w:val="9"/>
        </w:numPr>
        <w:overflowPunct/>
        <w:autoSpaceDE/>
        <w:autoSpaceDN/>
        <w:adjustRightInd/>
        <w:jc w:val="both"/>
        <w:textAlignment w:val="auto"/>
        <w:rPr>
          <w:sz w:val="22"/>
          <w:szCs w:val="22"/>
          <w:u w:val="single"/>
          <w:shd w:val="clear" w:color="auto" w:fill="FFFFFF"/>
        </w:rPr>
      </w:pPr>
      <w:r w:rsidRPr="00465323">
        <w:rPr>
          <w:sz w:val="22"/>
          <w:szCs w:val="22"/>
          <w:u w:val="single"/>
          <w:shd w:val="clear" w:color="auto" w:fill="FFFFFF"/>
        </w:rPr>
        <w:t>Panel Discussion and Report launch on “Climate Finance for WASH brief - Pakistan, 22nd of December 2022 at 10:30AM – 2:00PM. SDPI Islamabad.</w:t>
      </w:r>
    </w:p>
    <w:p w:rsidR="00465323" w:rsidRPr="00465323" w:rsidRDefault="00465323" w:rsidP="00465323">
      <w:pPr>
        <w:numPr>
          <w:ilvl w:val="0"/>
          <w:numId w:val="9"/>
        </w:numPr>
        <w:overflowPunct/>
        <w:autoSpaceDE/>
        <w:autoSpaceDN/>
        <w:adjustRightInd/>
        <w:jc w:val="both"/>
        <w:textAlignment w:val="auto"/>
        <w:rPr>
          <w:sz w:val="22"/>
          <w:szCs w:val="22"/>
          <w:u w:val="single"/>
          <w:shd w:val="clear" w:color="auto" w:fill="FFFFFF"/>
        </w:rPr>
      </w:pPr>
      <w:r w:rsidRPr="00465323">
        <w:rPr>
          <w:sz w:val="22"/>
          <w:szCs w:val="22"/>
          <w:u w:val="single"/>
          <w:shd w:val="clear" w:color="auto" w:fill="FFFFFF"/>
        </w:rPr>
        <w:t>Invitation to SDPI Special Seminar on Precision Agriculture and use of AI technologies in Pakistan, Oct 07, 2022, SDPI Islamabad.</w:t>
      </w:r>
    </w:p>
    <w:p w:rsidR="00465323" w:rsidRPr="00465323" w:rsidRDefault="00465323" w:rsidP="00465323">
      <w:pPr>
        <w:numPr>
          <w:ilvl w:val="0"/>
          <w:numId w:val="9"/>
        </w:numPr>
        <w:overflowPunct/>
        <w:autoSpaceDE/>
        <w:autoSpaceDN/>
        <w:adjustRightInd/>
        <w:jc w:val="both"/>
        <w:textAlignment w:val="auto"/>
        <w:rPr>
          <w:color w:val="1F1F1F"/>
          <w:sz w:val="22"/>
          <w:szCs w:val="22"/>
          <w:u w:val="single"/>
          <w:shd w:val="clear" w:color="auto" w:fill="FFFFFF"/>
        </w:rPr>
      </w:pPr>
      <w:r w:rsidRPr="00465323">
        <w:rPr>
          <w:color w:val="1F1F1F"/>
          <w:sz w:val="22"/>
          <w:szCs w:val="22"/>
          <w:u w:val="single"/>
          <w:shd w:val="clear" w:color="auto" w:fill="FFFFFF"/>
        </w:rPr>
        <w:t xml:space="preserve">39th International Vegetable Training Course on “Post-Harvest management for Fruits and Vegetables. </w:t>
      </w:r>
    </w:p>
    <w:p w:rsidR="00465323" w:rsidRPr="00465323" w:rsidRDefault="00465323" w:rsidP="00465323">
      <w:pPr>
        <w:keepNext/>
        <w:keepLines/>
        <w:numPr>
          <w:ilvl w:val="0"/>
          <w:numId w:val="9"/>
        </w:numPr>
        <w:shd w:val="clear" w:color="auto" w:fill="FFFFFF"/>
        <w:overflowPunct/>
        <w:autoSpaceDE/>
        <w:autoSpaceDN/>
        <w:adjustRightInd/>
        <w:jc w:val="both"/>
        <w:textAlignment w:val="auto"/>
        <w:outlineLvl w:val="1"/>
        <w:rPr>
          <w:b/>
          <w:bCs/>
          <w:color w:val="1F1F1F"/>
          <w:sz w:val="22"/>
          <w:szCs w:val="22"/>
          <w:u w:val="single"/>
        </w:rPr>
      </w:pPr>
      <w:r w:rsidRPr="00465323">
        <w:rPr>
          <w:color w:val="1F1F1F"/>
          <w:sz w:val="22"/>
          <w:szCs w:val="22"/>
          <w:u w:val="single"/>
        </w:rPr>
        <w:t xml:space="preserve">Participation in virtual training program AARDO-FERO Sustainable Practices for Smart Agriculture and </w:t>
      </w:r>
      <w:proofErr w:type="spellStart"/>
      <w:r w:rsidRPr="00465323">
        <w:rPr>
          <w:color w:val="1F1F1F"/>
          <w:sz w:val="22"/>
          <w:szCs w:val="22"/>
          <w:u w:val="single"/>
        </w:rPr>
        <w:t>Livlihood</w:t>
      </w:r>
      <w:proofErr w:type="spellEnd"/>
      <w:r w:rsidRPr="00465323">
        <w:rPr>
          <w:color w:val="1F1F1F"/>
          <w:sz w:val="22"/>
          <w:szCs w:val="22"/>
          <w:u w:val="single"/>
        </w:rPr>
        <w:t xml:space="preserve"> in African-Asian countries 25-29 October 2022</w:t>
      </w:r>
    </w:p>
    <w:p w:rsidR="00465323" w:rsidRPr="00465323" w:rsidRDefault="00465323" w:rsidP="00465323">
      <w:pPr>
        <w:numPr>
          <w:ilvl w:val="0"/>
          <w:numId w:val="9"/>
        </w:numPr>
        <w:shd w:val="clear" w:color="auto" w:fill="FFFFFF"/>
        <w:overflowPunct/>
        <w:autoSpaceDE/>
        <w:autoSpaceDN/>
        <w:adjustRightInd/>
        <w:jc w:val="both"/>
        <w:textAlignment w:val="auto"/>
        <w:rPr>
          <w:color w:val="222222"/>
          <w:sz w:val="22"/>
          <w:szCs w:val="22"/>
          <w:u w:val="single"/>
        </w:rPr>
      </w:pPr>
      <w:r w:rsidRPr="00465323">
        <w:rPr>
          <w:bCs/>
          <w:color w:val="222222"/>
          <w:sz w:val="22"/>
          <w:szCs w:val="22"/>
          <w:u w:val="single"/>
        </w:rPr>
        <w:t>"</w:t>
      </w:r>
      <w:proofErr w:type="spellStart"/>
      <w:r w:rsidRPr="00465323">
        <w:rPr>
          <w:bCs/>
          <w:color w:val="222222"/>
          <w:sz w:val="22"/>
          <w:szCs w:val="22"/>
          <w:u w:val="single"/>
        </w:rPr>
        <w:t>Agri</w:t>
      </w:r>
      <w:proofErr w:type="spellEnd"/>
      <w:r w:rsidRPr="00465323">
        <w:rPr>
          <w:bCs/>
          <w:color w:val="222222"/>
          <w:sz w:val="22"/>
          <w:szCs w:val="22"/>
          <w:u w:val="single"/>
        </w:rPr>
        <w:t>-Tech Solutions and Approaches to Sustainable Rural Development" hosted </w:t>
      </w:r>
      <w:r w:rsidRPr="00465323">
        <w:rPr>
          <w:color w:val="222222"/>
          <w:sz w:val="22"/>
          <w:szCs w:val="22"/>
          <w:u w:val="single"/>
        </w:rPr>
        <w:t>by IIT-Delhi, during 21-25 June 2021.</w:t>
      </w:r>
    </w:p>
    <w:p w:rsidR="00465323" w:rsidRPr="00465323" w:rsidRDefault="00465323" w:rsidP="00465323">
      <w:pPr>
        <w:keepNext/>
        <w:keepLines/>
        <w:numPr>
          <w:ilvl w:val="0"/>
          <w:numId w:val="9"/>
        </w:numPr>
        <w:shd w:val="clear" w:color="auto" w:fill="FFFFFF"/>
        <w:overflowPunct/>
        <w:autoSpaceDE/>
        <w:autoSpaceDN/>
        <w:adjustRightInd/>
        <w:jc w:val="both"/>
        <w:textAlignment w:val="auto"/>
        <w:outlineLvl w:val="1"/>
        <w:rPr>
          <w:b/>
          <w:bCs/>
          <w:color w:val="1F1F1F"/>
          <w:sz w:val="22"/>
          <w:szCs w:val="22"/>
          <w:u w:val="single"/>
        </w:rPr>
      </w:pPr>
      <w:r w:rsidRPr="00465323">
        <w:rPr>
          <w:sz w:val="22"/>
          <w:szCs w:val="22"/>
          <w:u w:val="single"/>
        </w:rPr>
        <w:t xml:space="preserve">Online International Training </w:t>
      </w:r>
      <w:proofErr w:type="spellStart"/>
      <w:r w:rsidRPr="00465323">
        <w:rPr>
          <w:sz w:val="22"/>
          <w:szCs w:val="22"/>
          <w:u w:val="single"/>
        </w:rPr>
        <w:t>Programme</w:t>
      </w:r>
      <w:proofErr w:type="spellEnd"/>
      <w:r w:rsidRPr="00465323">
        <w:rPr>
          <w:sz w:val="22"/>
          <w:szCs w:val="22"/>
          <w:u w:val="single"/>
        </w:rPr>
        <w:t xml:space="preserve"> on Modern Concepts in</w:t>
      </w:r>
      <w:r w:rsidRPr="00465323">
        <w:rPr>
          <w:color w:val="1F1F1F"/>
          <w:sz w:val="22"/>
          <w:szCs w:val="22"/>
          <w:u w:val="single"/>
        </w:rPr>
        <w:t xml:space="preserve"> Plant Diseases and Pest Management for Enhancing Quality and Productivity during 11-14 October 2022, UNZA, Zambia</w:t>
      </w:r>
    </w:p>
    <w:p w:rsidR="00465323" w:rsidRPr="00465323" w:rsidRDefault="00465323" w:rsidP="00465323">
      <w:pPr>
        <w:shd w:val="clear" w:color="auto" w:fill="FFFFFF"/>
        <w:overflowPunct/>
        <w:autoSpaceDE/>
        <w:autoSpaceDN/>
        <w:adjustRightInd/>
        <w:ind w:left="720" w:hanging="720"/>
        <w:contextualSpacing/>
        <w:textAlignment w:val="auto"/>
        <w:rPr>
          <w:rFonts w:ascii="Calibri" w:hAnsi="Calibri"/>
          <w:color w:val="202124"/>
          <w:sz w:val="22"/>
          <w:szCs w:val="22"/>
        </w:rPr>
      </w:pPr>
      <w:r w:rsidRPr="00465323">
        <w:rPr>
          <w:rFonts w:ascii="Calibri" w:hAnsi="Calibri"/>
          <w:b/>
          <w:color w:val="222222"/>
          <w:sz w:val="22"/>
          <w:szCs w:val="22"/>
          <w:shd w:val="clear" w:color="auto" w:fill="FFFFFF"/>
        </w:rPr>
        <w:t>2021</w:t>
      </w:r>
      <w:r w:rsidRPr="00465323">
        <w:rPr>
          <w:rFonts w:ascii="Calibri" w:hAnsi="Calibri"/>
          <w:b/>
          <w:color w:val="222222"/>
          <w:sz w:val="22"/>
          <w:szCs w:val="22"/>
          <w:shd w:val="clear" w:color="auto" w:fill="FFFFFF"/>
        </w:rPr>
        <w:tab/>
      </w:r>
      <w:r w:rsidRPr="00465323">
        <w:rPr>
          <w:rFonts w:ascii="Calibri" w:hAnsi="Calibri"/>
          <w:color w:val="222222"/>
          <w:sz w:val="22"/>
          <w:szCs w:val="22"/>
          <w:shd w:val="clear" w:color="auto" w:fill="FFFFFF"/>
        </w:rPr>
        <w:t>Online Certificate Course on “</w:t>
      </w:r>
      <w:r w:rsidRPr="00465323">
        <w:rPr>
          <w:rFonts w:ascii="Calibri" w:hAnsi="Calibri"/>
          <w:b/>
          <w:color w:val="222222"/>
          <w:sz w:val="22"/>
          <w:szCs w:val="22"/>
          <w:shd w:val="clear" w:color="auto" w:fill="FFFFFF"/>
        </w:rPr>
        <w:t>Molecular Biology Techniques</w:t>
      </w:r>
      <w:r w:rsidRPr="00465323">
        <w:rPr>
          <w:rFonts w:ascii="Calibri" w:hAnsi="Calibri"/>
          <w:color w:val="222222"/>
          <w:sz w:val="22"/>
          <w:szCs w:val="22"/>
          <w:shd w:val="clear" w:color="auto" w:fill="FFFFFF"/>
        </w:rPr>
        <w:t>” Organized by: COMSTECH Secretariat, Islamabad in Collaboration with the International Center for Chemical and Biological Sciences (ICCBS) Karachi, Pakistan January 11-12, 2021.</w:t>
      </w:r>
    </w:p>
    <w:p w:rsidR="00465323" w:rsidRPr="00465323" w:rsidRDefault="00465323" w:rsidP="00465323">
      <w:pPr>
        <w:shd w:val="clear" w:color="auto" w:fill="FFFFFF"/>
        <w:overflowPunct/>
        <w:autoSpaceDE/>
        <w:autoSpaceDN/>
        <w:adjustRightInd/>
        <w:contextualSpacing/>
        <w:textAlignment w:val="auto"/>
        <w:rPr>
          <w:rFonts w:ascii="Calibri" w:hAnsi="Calibri"/>
          <w:color w:val="202124"/>
          <w:sz w:val="22"/>
          <w:szCs w:val="22"/>
        </w:rPr>
      </w:pPr>
      <w:r w:rsidRPr="00465323">
        <w:rPr>
          <w:rFonts w:ascii="Calibri" w:hAnsi="Calibri"/>
          <w:sz w:val="22"/>
          <w:szCs w:val="22"/>
          <w:shd w:val="clear" w:color="auto" w:fill="FFFFFF"/>
        </w:rPr>
        <w:t>2021</w:t>
      </w:r>
      <w:r w:rsidRPr="00465323">
        <w:rPr>
          <w:rFonts w:ascii="Calibri" w:hAnsi="Calibri"/>
          <w:sz w:val="22"/>
          <w:szCs w:val="22"/>
          <w:shd w:val="clear" w:color="auto" w:fill="FFFFFF"/>
        </w:rPr>
        <w:tab/>
      </w:r>
      <w:r w:rsidRPr="00465323">
        <w:rPr>
          <w:rFonts w:ascii="Calibri" w:hAnsi="Calibri"/>
          <w:bCs/>
          <w:color w:val="202124"/>
          <w:sz w:val="22"/>
          <w:szCs w:val="22"/>
        </w:rPr>
        <w:t>COMSTECH Webinar on “</w:t>
      </w:r>
      <w:r w:rsidRPr="00465323">
        <w:rPr>
          <w:rFonts w:ascii="Calibri" w:hAnsi="Calibri"/>
          <w:b/>
          <w:bCs/>
          <w:color w:val="202124"/>
          <w:sz w:val="22"/>
          <w:szCs w:val="22"/>
        </w:rPr>
        <w:t>Pandemic lessons for science communication</w:t>
      </w:r>
      <w:r w:rsidRPr="00465323">
        <w:rPr>
          <w:rFonts w:ascii="Calibri" w:hAnsi="Calibri"/>
          <w:bCs/>
          <w:color w:val="202124"/>
          <w:sz w:val="22"/>
          <w:szCs w:val="22"/>
        </w:rPr>
        <w:t>- 6th Jan 2020”</w:t>
      </w:r>
    </w:p>
    <w:p w:rsidR="00465323" w:rsidRPr="00465323" w:rsidRDefault="00465323" w:rsidP="00465323">
      <w:pPr>
        <w:rPr>
          <w:sz w:val="22"/>
          <w:szCs w:val="22"/>
          <w:shd w:val="clear" w:color="auto" w:fill="FFFFFF"/>
        </w:rPr>
      </w:pPr>
      <w:r w:rsidRPr="00465323">
        <w:rPr>
          <w:sz w:val="22"/>
          <w:szCs w:val="22"/>
          <w:shd w:val="clear" w:color="auto" w:fill="FFFFFF"/>
        </w:rPr>
        <w:t>2021</w:t>
      </w:r>
      <w:r w:rsidRPr="00465323">
        <w:rPr>
          <w:sz w:val="22"/>
          <w:szCs w:val="22"/>
          <w:shd w:val="clear" w:color="auto" w:fill="FFFFFF"/>
        </w:rPr>
        <w:tab/>
        <w:t xml:space="preserve">Public Lecture by COMSTECH on “Engagement in Medical Research to Promotes National Health and </w:t>
      </w:r>
    </w:p>
    <w:p w:rsidR="00465323" w:rsidRPr="00465323" w:rsidRDefault="00465323" w:rsidP="00465323">
      <w:pPr>
        <w:ind w:firstLine="720"/>
        <w:rPr>
          <w:sz w:val="22"/>
          <w:szCs w:val="22"/>
          <w:shd w:val="clear" w:color="auto" w:fill="FFFFFF"/>
        </w:rPr>
      </w:pPr>
      <w:r w:rsidRPr="00465323">
        <w:rPr>
          <w:sz w:val="22"/>
          <w:szCs w:val="22"/>
          <w:shd w:val="clear" w:color="auto" w:fill="FFFFFF"/>
        </w:rPr>
        <w:t>Wellbeing. 21 January 2021.</w:t>
      </w:r>
    </w:p>
    <w:p w:rsidR="00465323" w:rsidRPr="00465323" w:rsidRDefault="00465323" w:rsidP="00465323">
      <w:pPr>
        <w:ind w:left="720" w:hanging="720"/>
        <w:rPr>
          <w:sz w:val="22"/>
          <w:szCs w:val="22"/>
          <w:shd w:val="clear" w:color="auto" w:fill="FFFFFF"/>
        </w:rPr>
      </w:pPr>
      <w:r w:rsidRPr="00465323">
        <w:rPr>
          <w:sz w:val="22"/>
          <w:szCs w:val="22"/>
          <w:shd w:val="clear" w:color="auto" w:fill="FFFFFF"/>
        </w:rPr>
        <w:lastRenderedPageBreak/>
        <w:t>2021</w:t>
      </w:r>
      <w:r w:rsidRPr="00465323">
        <w:rPr>
          <w:sz w:val="22"/>
          <w:szCs w:val="22"/>
          <w:shd w:val="clear" w:color="auto" w:fill="FFFFFF"/>
        </w:rPr>
        <w:tab/>
        <w:t>“</w:t>
      </w:r>
      <w:r w:rsidRPr="00465323">
        <w:rPr>
          <w:b/>
          <w:sz w:val="22"/>
          <w:szCs w:val="22"/>
          <w:shd w:val="clear" w:color="auto" w:fill="FFFFFF"/>
        </w:rPr>
        <w:t>International Workshop on Fundamental Techniques in Viral Diseases Diagnostics</w:t>
      </w:r>
      <w:r w:rsidRPr="00465323">
        <w:rPr>
          <w:sz w:val="22"/>
          <w:szCs w:val="22"/>
          <w:shd w:val="clear" w:color="auto" w:fill="FFFFFF"/>
        </w:rPr>
        <w:t xml:space="preserve">” COMSTECH. 25-27 </w:t>
      </w:r>
      <w:proofErr w:type="gramStart"/>
      <w:r w:rsidRPr="00465323">
        <w:rPr>
          <w:sz w:val="22"/>
          <w:szCs w:val="22"/>
          <w:shd w:val="clear" w:color="auto" w:fill="FFFFFF"/>
        </w:rPr>
        <w:t>January ,</w:t>
      </w:r>
      <w:proofErr w:type="gramEnd"/>
      <w:r w:rsidRPr="00465323">
        <w:rPr>
          <w:sz w:val="22"/>
          <w:szCs w:val="22"/>
          <w:shd w:val="clear" w:color="auto" w:fill="FFFFFF"/>
        </w:rPr>
        <w:t xml:space="preserve"> 2021.</w:t>
      </w:r>
      <w:r w:rsidRPr="00465323">
        <w:rPr>
          <w:sz w:val="22"/>
          <w:szCs w:val="22"/>
          <w:shd w:val="clear" w:color="auto" w:fill="FFFFFF"/>
        </w:rPr>
        <w:tab/>
      </w:r>
    </w:p>
    <w:p w:rsidR="00465323" w:rsidRPr="00465323" w:rsidRDefault="00465323" w:rsidP="00465323">
      <w:pPr>
        <w:ind w:left="720" w:hanging="720"/>
        <w:rPr>
          <w:sz w:val="22"/>
          <w:szCs w:val="22"/>
          <w:shd w:val="clear" w:color="auto" w:fill="FFFFFF"/>
        </w:rPr>
      </w:pPr>
      <w:r w:rsidRPr="00465323">
        <w:rPr>
          <w:sz w:val="22"/>
          <w:szCs w:val="22"/>
          <w:shd w:val="clear" w:color="auto" w:fill="FFFFFF"/>
        </w:rPr>
        <w:t>2021</w:t>
      </w:r>
      <w:r w:rsidRPr="00465323">
        <w:rPr>
          <w:sz w:val="22"/>
          <w:szCs w:val="22"/>
          <w:shd w:val="clear" w:color="auto" w:fill="FFFFFF"/>
        </w:rPr>
        <w:tab/>
        <w:t>Partial discussion on STEM- Women in the Covid-19 Pandemic”. COMSTECH 11</w:t>
      </w:r>
      <w:r w:rsidRPr="00465323">
        <w:rPr>
          <w:sz w:val="22"/>
          <w:szCs w:val="22"/>
          <w:shd w:val="clear" w:color="auto" w:fill="FFFFFF"/>
          <w:vertAlign w:val="superscript"/>
        </w:rPr>
        <w:t>th</w:t>
      </w:r>
      <w:r w:rsidRPr="00465323">
        <w:rPr>
          <w:sz w:val="22"/>
          <w:szCs w:val="22"/>
          <w:shd w:val="clear" w:color="auto" w:fill="FFFFFF"/>
        </w:rPr>
        <w:t xml:space="preserve"> February 2021.</w:t>
      </w:r>
    </w:p>
    <w:p w:rsidR="00465323" w:rsidRPr="00465323" w:rsidRDefault="00465323" w:rsidP="00465323">
      <w:pPr>
        <w:ind w:left="720" w:hanging="720"/>
        <w:rPr>
          <w:sz w:val="22"/>
          <w:szCs w:val="22"/>
          <w:shd w:val="clear" w:color="auto" w:fill="FFFFFF"/>
        </w:rPr>
      </w:pPr>
      <w:r w:rsidRPr="00465323">
        <w:rPr>
          <w:sz w:val="22"/>
          <w:szCs w:val="22"/>
          <w:shd w:val="clear" w:color="auto" w:fill="FFFFFF"/>
        </w:rPr>
        <w:t>2021</w:t>
      </w:r>
      <w:r w:rsidRPr="00465323">
        <w:rPr>
          <w:sz w:val="22"/>
          <w:szCs w:val="22"/>
          <w:shd w:val="clear" w:color="auto" w:fill="FFFFFF"/>
        </w:rPr>
        <w:tab/>
        <w:t>“</w:t>
      </w:r>
      <w:r w:rsidRPr="00465323">
        <w:rPr>
          <w:b/>
          <w:sz w:val="22"/>
          <w:szCs w:val="22"/>
          <w:shd w:val="clear" w:color="auto" w:fill="FFFFFF"/>
        </w:rPr>
        <w:t xml:space="preserve">The Story of </w:t>
      </w:r>
      <w:proofErr w:type="spellStart"/>
      <w:r w:rsidRPr="00465323">
        <w:rPr>
          <w:b/>
          <w:sz w:val="22"/>
          <w:szCs w:val="22"/>
          <w:shd w:val="clear" w:color="auto" w:fill="FFFFFF"/>
        </w:rPr>
        <w:t>Favicovir</w:t>
      </w:r>
      <w:proofErr w:type="spellEnd"/>
      <w:r w:rsidRPr="00465323">
        <w:rPr>
          <w:b/>
          <w:sz w:val="22"/>
          <w:szCs w:val="22"/>
          <w:shd w:val="clear" w:color="auto" w:fill="FFFFFF"/>
        </w:rPr>
        <w:t>, Domestic Drug Development for Covid-19 Treatment</w:t>
      </w:r>
      <w:r w:rsidRPr="00465323">
        <w:rPr>
          <w:sz w:val="22"/>
          <w:szCs w:val="22"/>
          <w:shd w:val="clear" w:color="auto" w:fill="FFFFFF"/>
        </w:rPr>
        <w:t>. COMSTECH, 18</w:t>
      </w:r>
      <w:r w:rsidRPr="00465323">
        <w:rPr>
          <w:sz w:val="22"/>
          <w:szCs w:val="22"/>
          <w:shd w:val="clear" w:color="auto" w:fill="FFFFFF"/>
          <w:vertAlign w:val="superscript"/>
        </w:rPr>
        <w:t>th</w:t>
      </w:r>
      <w:r w:rsidRPr="00465323">
        <w:rPr>
          <w:sz w:val="22"/>
          <w:szCs w:val="22"/>
          <w:shd w:val="clear" w:color="auto" w:fill="FFFFFF"/>
        </w:rPr>
        <w:t xml:space="preserve"> February 2021.</w:t>
      </w:r>
    </w:p>
    <w:p w:rsidR="00465323" w:rsidRPr="00465323" w:rsidRDefault="00465323" w:rsidP="00465323">
      <w:pPr>
        <w:ind w:left="720" w:hanging="720"/>
        <w:rPr>
          <w:sz w:val="22"/>
          <w:szCs w:val="22"/>
          <w:shd w:val="clear" w:color="auto" w:fill="FFFFFF"/>
        </w:rPr>
      </w:pPr>
      <w:r w:rsidRPr="00465323">
        <w:rPr>
          <w:sz w:val="22"/>
          <w:szCs w:val="22"/>
          <w:shd w:val="clear" w:color="auto" w:fill="FFFFFF"/>
        </w:rPr>
        <w:t>2021</w:t>
      </w:r>
      <w:r w:rsidRPr="00465323">
        <w:rPr>
          <w:sz w:val="22"/>
          <w:szCs w:val="22"/>
          <w:shd w:val="clear" w:color="auto" w:fill="FFFFFF"/>
        </w:rPr>
        <w:tab/>
        <w:t>“</w:t>
      </w:r>
      <w:r w:rsidRPr="00465323">
        <w:rPr>
          <w:b/>
          <w:sz w:val="22"/>
          <w:szCs w:val="22"/>
          <w:shd w:val="clear" w:color="auto" w:fill="FFFFFF"/>
        </w:rPr>
        <w:t>Basic Plant Tissue Culture Techniques</w:t>
      </w:r>
      <w:r w:rsidRPr="00465323">
        <w:rPr>
          <w:sz w:val="22"/>
          <w:szCs w:val="22"/>
          <w:shd w:val="clear" w:color="auto" w:fill="FFFFFF"/>
        </w:rPr>
        <w:t xml:space="preserve">” On line course 16-17 February, 2021 by COMSTECH (OIC) Islamabad Pakistan. </w:t>
      </w:r>
    </w:p>
    <w:p w:rsidR="00465323" w:rsidRPr="00465323" w:rsidRDefault="00465323" w:rsidP="00465323">
      <w:pPr>
        <w:ind w:left="720" w:hanging="720"/>
        <w:rPr>
          <w:sz w:val="22"/>
          <w:szCs w:val="22"/>
          <w:shd w:val="clear" w:color="auto" w:fill="FFFFFF"/>
        </w:rPr>
      </w:pPr>
      <w:r w:rsidRPr="00465323">
        <w:rPr>
          <w:sz w:val="22"/>
          <w:szCs w:val="22"/>
          <w:shd w:val="clear" w:color="auto" w:fill="FFFFFF"/>
        </w:rPr>
        <w:t>2021</w:t>
      </w:r>
      <w:r w:rsidRPr="00465323">
        <w:rPr>
          <w:sz w:val="22"/>
          <w:szCs w:val="22"/>
          <w:shd w:val="clear" w:color="auto" w:fill="FFFFFF"/>
        </w:rPr>
        <w:tab/>
        <w:t>“</w:t>
      </w:r>
      <w:r w:rsidRPr="00465323">
        <w:rPr>
          <w:b/>
          <w:sz w:val="22"/>
          <w:szCs w:val="22"/>
          <w:shd w:val="clear" w:color="auto" w:fill="FFFFFF"/>
        </w:rPr>
        <w:t>Rural Resource Management and Climate Change Adaptation</w:t>
      </w:r>
      <w:r w:rsidRPr="00465323">
        <w:rPr>
          <w:sz w:val="22"/>
          <w:szCs w:val="22"/>
          <w:shd w:val="clear" w:color="auto" w:fill="FFFFFF"/>
        </w:rPr>
        <w:t xml:space="preserve">” On line International Training </w:t>
      </w:r>
      <w:proofErr w:type="spellStart"/>
      <w:r w:rsidRPr="00465323">
        <w:rPr>
          <w:sz w:val="22"/>
          <w:szCs w:val="22"/>
          <w:shd w:val="clear" w:color="auto" w:fill="FFFFFF"/>
        </w:rPr>
        <w:t>Programme</w:t>
      </w:r>
      <w:proofErr w:type="spellEnd"/>
      <w:r w:rsidRPr="00465323">
        <w:rPr>
          <w:sz w:val="22"/>
          <w:szCs w:val="22"/>
          <w:shd w:val="clear" w:color="auto" w:fill="FFFFFF"/>
        </w:rPr>
        <w:t xml:space="preserve"> by National Institute of Rural Development and </w:t>
      </w:r>
      <w:proofErr w:type="spellStart"/>
      <w:r w:rsidRPr="00465323">
        <w:rPr>
          <w:sz w:val="22"/>
          <w:szCs w:val="22"/>
          <w:shd w:val="clear" w:color="auto" w:fill="FFFFFF"/>
        </w:rPr>
        <w:t>Panchayati</w:t>
      </w:r>
      <w:proofErr w:type="spellEnd"/>
      <w:r w:rsidRPr="00465323">
        <w:rPr>
          <w:sz w:val="22"/>
          <w:szCs w:val="22"/>
          <w:shd w:val="clear" w:color="auto" w:fill="FFFFFF"/>
        </w:rPr>
        <w:t xml:space="preserve"> Raj (NIRDPR), India and Africa-Asian Rural Development Organization (AARDO) on 15-24 February 2021.</w:t>
      </w:r>
    </w:p>
    <w:p w:rsidR="00465323" w:rsidRPr="00465323" w:rsidRDefault="00465323" w:rsidP="00465323">
      <w:pPr>
        <w:ind w:left="720" w:hanging="720"/>
        <w:rPr>
          <w:sz w:val="22"/>
          <w:szCs w:val="22"/>
          <w:shd w:val="clear" w:color="auto" w:fill="FFFFFF"/>
        </w:rPr>
      </w:pPr>
      <w:r w:rsidRPr="00465323">
        <w:rPr>
          <w:sz w:val="22"/>
          <w:szCs w:val="22"/>
          <w:shd w:val="clear" w:color="auto" w:fill="FFFFFF"/>
        </w:rPr>
        <w:t>2021</w:t>
      </w:r>
      <w:r w:rsidRPr="00465323">
        <w:rPr>
          <w:sz w:val="22"/>
          <w:szCs w:val="22"/>
          <w:shd w:val="clear" w:color="auto" w:fill="FFFFFF"/>
        </w:rPr>
        <w:tab/>
        <w:t>“</w:t>
      </w:r>
      <w:r w:rsidRPr="00465323">
        <w:rPr>
          <w:b/>
          <w:sz w:val="22"/>
          <w:szCs w:val="22"/>
          <w:shd w:val="clear" w:color="auto" w:fill="FFFFFF"/>
        </w:rPr>
        <w:t>Science Communication and Public Engagement</w:t>
      </w:r>
      <w:r w:rsidRPr="00465323">
        <w:rPr>
          <w:sz w:val="22"/>
          <w:szCs w:val="22"/>
          <w:shd w:val="clear" w:color="auto" w:fill="FFFFFF"/>
        </w:rPr>
        <w:t xml:space="preserve">” International Center for Chemical </w:t>
      </w:r>
      <w:proofErr w:type="spellStart"/>
      <w:r w:rsidRPr="00465323">
        <w:rPr>
          <w:sz w:val="22"/>
          <w:szCs w:val="22"/>
          <w:shd w:val="clear" w:color="auto" w:fill="FFFFFF"/>
        </w:rPr>
        <w:t>ad</w:t>
      </w:r>
      <w:proofErr w:type="spellEnd"/>
      <w:r w:rsidRPr="00465323">
        <w:rPr>
          <w:sz w:val="22"/>
          <w:szCs w:val="22"/>
          <w:shd w:val="clear" w:color="auto" w:fill="FFFFFF"/>
        </w:rPr>
        <w:t xml:space="preserve"> Biological Sciences (ICCBS) , Pakistan Biotechnology Information Center (PABIC) Karachi Chapter and COMSTECH Islamabad, Pakistan on 9</w:t>
      </w:r>
      <w:r w:rsidRPr="00465323">
        <w:rPr>
          <w:sz w:val="22"/>
          <w:szCs w:val="22"/>
          <w:shd w:val="clear" w:color="auto" w:fill="FFFFFF"/>
          <w:vertAlign w:val="superscript"/>
        </w:rPr>
        <w:t>th</w:t>
      </w:r>
      <w:r w:rsidRPr="00465323">
        <w:rPr>
          <w:sz w:val="22"/>
          <w:szCs w:val="22"/>
          <w:shd w:val="clear" w:color="auto" w:fill="FFFFFF"/>
        </w:rPr>
        <w:t xml:space="preserve"> March 2021. </w:t>
      </w:r>
    </w:p>
    <w:p w:rsidR="00465323" w:rsidRPr="00465323" w:rsidRDefault="00465323" w:rsidP="00465323">
      <w:pPr>
        <w:ind w:left="720" w:hanging="720"/>
        <w:rPr>
          <w:sz w:val="22"/>
          <w:szCs w:val="22"/>
          <w:shd w:val="clear" w:color="auto" w:fill="FFFFFF"/>
        </w:rPr>
      </w:pPr>
      <w:r w:rsidRPr="00465323">
        <w:rPr>
          <w:sz w:val="22"/>
          <w:szCs w:val="22"/>
          <w:shd w:val="clear" w:color="auto" w:fill="FFFFFF"/>
        </w:rPr>
        <w:t>2021</w:t>
      </w:r>
      <w:r w:rsidRPr="00465323">
        <w:rPr>
          <w:sz w:val="22"/>
          <w:szCs w:val="22"/>
          <w:shd w:val="clear" w:color="auto" w:fill="FFFFFF"/>
        </w:rPr>
        <w:tab/>
        <w:t>International Seminar on “</w:t>
      </w:r>
      <w:r w:rsidRPr="00465323">
        <w:rPr>
          <w:b/>
          <w:sz w:val="22"/>
          <w:szCs w:val="22"/>
          <w:shd w:val="clear" w:color="auto" w:fill="FFFFFF"/>
        </w:rPr>
        <w:t xml:space="preserve">Seismicity, </w:t>
      </w:r>
      <w:proofErr w:type="spellStart"/>
      <w:r w:rsidRPr="00465323">
        <w:rPr>
          <w:b/>
          <w:sz w:val="22"/>
          <w:szCs w:val="22"/>
          <w:shd w:val="clear" w:color="auto" w:fill="FFFFFF"/>
        </w:rPr>
        <w:t>Seismotectonic</w:t>
      </w:r>
      <w:proofErr w:type="spellEnd"/>
      <w:r w:rsidRPr="00465323">
        <w:rPr>
          <w:b/>
          <w:sz w:val="22"/>
          <w:szCs w:val="22"/>
          <w:shd w:val="clear" w:color="auto" w:fill="FFFFFF"/>
        </w:rPr>
        <w:t xml:space="preserve">, Seismic </w:t>
      </w:r>
      <w:proofErr w:type="spellStart"/>
      <w:r w:rsidRPr="00465323">
        <w:rPr>
          <w:b/>
          <w:sz w:val="22"/>
          <w:szCs w:val="22"/>
          <w:shd w:val="clear" w:color="auto" w:fill="FFFFFF"/>
        </w:rPr>
        <w:t>Hazzards</w:t>
      </w:r>
      <w:proofErr w:type="spellEnd"/>
      <w:r w:rsidRPr="00465323">
        <w:rPr>
          <w:b/>
          <w:sz w:val="22"/>
          <w:szCs w:val="22"/>
          <w:shd w:val="clear" w:color="auto" w:fill="FFFFFF"/>
        </w:rPr>
        <w:t xml:space="preserve"> Including geological &amp; Geophysical Aspects”</w:t>
      </w:r>
      <w:r w:rsidRPr="00465323">
        <w:rPr>
          <w:sz w:val="22"/>
          <w:szCs w:val="22"/>
          <w:shd w:val="clear" w:color="auto" w:fill="FFFFFF"/>
        </w:rPr>
        <w:t xml:space="preserve"> COMSTECH and QAU, Islamabad Pakistan on 11-12 March 2021. </w:t>
      </w:r>
    </w:p>
    <w:p w:rsidR="00465323" w:rsidRPr="00465323" w:rsidRDefault="00465323" w:rsidP="00465323">
      <w:pPr>
        <w:ind w:left="720" w:hanging="720"/>
        <w:rPr>
          <w:sz w:val="22"/>
          <w:szCs w:val="22"/>
          <w:shd w:val="clear" w:color="auto" w:fill="FFFFFF"/>
        </w:rPr>
      </w:pPr>
      <w:r w:rsidRPr="00465323">
        <w:rPr>
          <w:sz w:val="22"/>
          <w:szCs w:val="22"/>
          <w:shd w:val="clear" w:color="auto" w:fill="FFFFFF"/>
        </w:rPr>
        <w:t>2021</w:t>
      </w:r>
      <w:r w:rsidRPr="00465323">
        <w:rPr>
          <w:sz w:val="22"/>
          <w:szCs w:val="22"/>
          <w:shd w:val="clear" w:color="auto" w:fill="FFFFFF"/>
        </w:rPr>
        <w:tab/>
        <w:t>Two Fluid Plasma model for the generation of seed magnetic fields and astrophysical jets” COMSTECH, 24</w:t>
      </w:r>
      <w:r w:rsidRPr="00465323">
        <w:rPr>
          <w:sz w:val="22"/>
          <w:szCs w:val="22"/>
          <w:shd w:val="clear" w:color="auto" w:fill="FFFFFF"/>
          <w:vertAlign w:val="superscript"/>
        </w:rPr>
        <w:t>th</w:t>
      </w:r>
      <w:r w:rsidRPr="00465323">
        <w:rPr>
          <w:sz w:val="22"/>
          <w:szCs w:val="22"/>
          <w:shd w:val="clear" w:color="auto" w:fill="FFFFFF"/>
        </w:rPr>
        <w:t xml:space="preserve"> March 2021.</w:t>
      </w:r>
    </w:p>
    <w:p w:rsidR="00465323" w:rsidRPr="00465323" w:rsidRDefault="00465323" w:rsidP="00465323">
      <w:pPr>
        <w:rPr>
          <w:sz w:val="22"/>
          <w:szCs w:val="22"/>
          <w:shd w:val="clear" w:color="auto" w:fill="FFFFFF"/>
        </w:rPr>
      </w:pPr>
      <w:r w:rsidRPr="00465323">
        <w:rPr>
          <w:b/>
          <w:sz w:val="22"/>
          <w:szCs w:val="22"/>
          <w:shd w:val="clear" w:color="auto" w:fill="FFFFFF"/>
        </w:rPr>
        <w:t>2020</w:t>
      </w:r>
      <w:r w:rsidRPr="00465323">
        <w:rPr>
          <w:sz w:val="22"/>
          <w:szCs w:val="22"/>
          <w:shd w:val="clear" w:color="auto" w:fill="FFFFFF"/>
        </w:rPr>
        <w:tab/>
        <w:t>Global Al-</w:t>
      </w:r>
      <w:proofErr w:type="spellStart"/>
      <w:r w:rsidRPr="00465323">
        <w:rPr>
          <w:sz w:val="22"/>
          <w:szCs w:val="22"/>
          <w:shd w:val="clear" w:color="auto" w:fill="FFFFFF"/>
        </w:rPr>
        <w:t>Farabi</w:t>
      </w:r>
      <w:proofErr w:type="spellEnd"/>
      <w:r w:rsidRPr="00465323">
        <w:rPr>
          <w:sz w:val="22"/>
          <w:szCs w:val="22"/>
          <w:shd w:val="clear" w:color="auto" w:fill="FFFFFF"/>
        </w:rPr>
        <w:t xml:space="preserve"> Forum, December 21-22, 2020, Islamabad</w:t>
      </w:r>
    </w:p>
    <w:p w:rsidR="00465323" w:rsidRPr="00465323" w:rsidRDefault="00465323" w:rsidP="00465323">
      <w:pPr>
        <w:ind w:left="720" w:hanging="720"/>
        <w:rPr>
          <w:bCs/>
          <w:sz w:val="22"/>
          <w:szCs w:val="22"/>
        </w:rPr>
      </w:pPr>
      <w:r w:rsidRPr="00465323">
        <w:rPr>
          <w:sz w:val="22"/>
          <w:szCs w:val="22"/>
          <w:shd w:val="clear" w:color="auto" w:fill="FFFFFF"/>
        </w:rPr>
        <w:t>2020</w:t>
      </w:r>
      <w:r w:rsidRPr="00465323">
        <w:rPr>
          <w:sz w:val="22"/>
          <w:szCs w:val="22"/>
          <w:shd w:val="clear" w:color="auto" w:fill="FFFFFF"/>
        </w:rPr>
        <w:tab/>
        <w:t>“</w:t>
      </w:r>
      <w:r w:rsidRPr="00465323">
        <w:rPr>
          <w:bCs/>
          <w:sz w:val="22"/>
          <w:szCs w:val="22"/>
        </w:rPr>
        <w:t xml:space="preserve">COMSTECH Webinar on </w:t>
      </w:r>
      <w:r w:rsidRPr="00465323">
        <w:rPr>
          <w:b/>
          <w:bCs/>
          <w:i/>
          <w:sz w:val="22"/>
          <w:szCs w:val="22"/>
        </w:rPr>
        <w:t>Opportunities for Production of Affordable Biosimilar Medicines, and Plant-Based Novel Therapeutics, in the Islamic World"</w:t>
      </w:r>
      <w:r w:rsidRPr="00465323">
        <w:rPr>
          <w:bCs/>
          <w:sz w:val="22"/>
          <w:szCs w:val="22"/>
        </w:rPr>
        <w:t> by Prof. Dr. Ahmed Abdullah Azad on 12</w:t>
      </w:r>
      <w:r w:rsidRPr="00465323">
        <w:rPr>
          <w:bCs/>
          <w:sz w:val="22"/>
          <w:szCs w:val="22"/>
          <w:vertAlign w:val="superscript"/>
        </w:rPr>
        <w:t>th</w:t>
      </w:r>
      <w:r w:rsidRPr="00465323">
        <w:rPr>
          <w:bCs/>
          <w:sz w:val="22"/>
          <w:szCs w:val="22"/>
        </w:rPr>
        <w:t> November 2020.</w:t>
      </w:r>
    </w:p>
    <w:p w:rsidR="00465323" w:rsidRPr="00465323" w:rsidRDefault="00465323" w:rsidP="00465323">
      <w:pPr>
        <w:shd w:val="clear" w:color="auto" w:fill="FFFFFF"/>
        <w:overflowPunct/>
        <w:autoSpaceDE/>
        <w:autoSpaceDN/>
        <w:adjustRightInd/>
        <w:ind w:left="720" w:hanging="720"/>
        <w:textAlignment w:val="auto"/>
        <w:rPr>
          <w:bCs/>
          <w:sz w:val="22"/>
          <w:szCs w:val="22"/>
        </w:rPr>
      </w:pPr>
      <w:r w:rsidRPr="00465323">
        <w:rPr>
          <w:sz w:val="22"/>
          <w:szCs w:val="22"/>
          <w:shd w:val="clear" w:color="auto" w:fill="FFFFFF"/>
        </w:rPr>
        <w:t>2020</w:t>
      </w:r>
      <w:r w:rsidRPr="00465323">
        <w:rPr>
          <w:sz w:val="22"/>
          <w:szCs w:val="22"/>
          <w:shd w:val="clear" w:color="auto" w:fill="FFFFFF"/>
        </w:rPr>
        <w:tab/>
      </w:r>
      <w:r w:rsidRPr="00465323">
        <w:rPr>
          <w:bCs/>
          <w:sz w:val="22"/>
          <w:szCs w:val="22"/>
        </w:rPr>
        <w:t xml:space="preserve">2-Days Hands-on Workshop on " </w:t>
      </w:r>
      <w:r w:rsidRPr="00465323">
        <w:rPr>
          <w:b/>
          <w:bCs/>
          <w:i/>
          <w:sz w:val="22"/>
          <w:szCs w:val="22"/>
        </w:rPr>
        <w:t>Contextual probability: concepts, implementations and applications</w:t>
      </w:r>
      <w:r w:rsidRPr="00465323">
        <w:rPr>
          <w:bCs/>
          <w:sz w:val="22"/>
          <w:szCs w:val="22"/>
        </w:rPr>
        <w:t>" 26 October and 27 October 2020 (2pm to 6 pm)”</w:t>
      </w:r>
    </w:p>
    <w:p w:rsidR="00465323" w:rsidRPr="00465323" w:rsidRDefault="00465323" w:rsidP="00465323">
      <w:pPr>
        <w:rPr>
          <w:bCs/>
          <w:sz w:val="22"/>
          <w:szCs w:val="22"/>
          <w:shd w:val="clear" w:color="auto" w:fill="FFFFFF"/>
        </w:rPr>
      </w:pPr>
      <w:r w:rsidRPr="00465323">
        <w:rPr>
          <w:sz w:val="22"/>
          <w:szCs w:val="22"/>
          <w:shd w:val="clear" w:color="auto" w:fill="FFFFFF"/>
        </w:rPr>
        <w:t>2020</w:t>
      </w:r>
      <w:r w:rsidRPr="00465323">
        <w:rPr>
          <w:sz w:val="22"/>
          <w:szCs w:val="22"/>
          <w:shd w:val="clear" w:color="auto" w:fill="FFFFFF"/>
        </w:rPr>
        <w:tab/>
        <w:t xml:space="preserve"> </w:t>
      </w:r>
      <w:r w:rsidRPr="00465323">
        <w:rPr>
          <w:bCs/>
          <w:sz w:val="22"/>
          <w:szCs w:val="22"/>
          <w:shd w:val="clear" w:color="auto" w:fill="FFFFFF"/>
        </w:rPr>
        <w:t>“</w:t>
      </w:r>
      <w:r w:rsidRPr="00465323">
        <w:rPr>
          <w:b/>
          <w:bCs/>
          <w:i/>
          <w:sz w:val="22"/>
          <w:szCs w:val="22"/>
          <w:shd w:val="clear" w:color="auto" w:fill="FFFFFF"/>
        </w:rPr>
        <w:t>Plants and Their Metabolites as Leading Molecules for Pharmaceutical Industry</w:t>
      </w:r>
      <w:r w:rsidRPr="00465323">
        <w:rPr>
          <w:bCs/>
          <w:sz w:val="22"/>
          <w:szCs w:val="22"/>
          <w:shd w:val="clear" w:color="auto" w:fill="FFFFFF"/>
        </w:rPr>
        <w:t>” on 20</w:t>
      </w:r>
      <w:r w:rsidRPr="00465323">
        <w:rPr>
          <w:bCs/>
          <w:sz w:val="22"/>
          <w:szCs w:val="22"/>
          <w:shd w:val="clear" w:color="auto" w:fill="FFFFFF"/>
          <w:vertAlign w:val="superscript"/>
        </w:rPr>
        <w:t>th</w:t>
      </w:r>
      <w:r w:rsidRPr="00465323">
        <w:rPr>
          <w:bCs/>
          <w:sz w:val="22"/>
          <w:szCs w:val="22"/>
          <w:shd w:val="clear" w:color="auto" w:fill="FFFFFF"/>
        </w:rPr>
        <w:t xml:space="preserve"> October </w:t>
      </w:r>
    </w:p>
    <w:p w:rsidR="00465323" w:rsidRPr="00465323" w:rsidRDefault="00465323" w:rsidP="00465323">
      <w:pPr>
        <w:ind w:firstLine="720"/>
        <w:rPr>
          <w:bCs/>
          <w:sz w:val="22"/>
          <w:szCs w:val="22"/>
          <w:shd w:val="clear" w:color="auto" w:fill="FFFFFF"/>
        </w:rPr>
      </w:pPr>
      <w:r w:rsidRPr="00465323">
        <w:rPr>
          <w:bCs/>
          <w:sz w:val="22"/>
          <w:szCs w:val="22"/>
          <w:shd w:val="clear" w:color="auto" w:fill="FFFFFF"/>
        </w:rPr>
        <w:t xml:space="preserve">2020. COMSTECH Webinar </w:t>
      </w:r>
    </w:p>
    <w:p w:rsidR="00465323" w:rsidRPr="00465323" w:rsidRDefault="00465323" w:rsidP="00465323">
      <w:pPr>
        <w:rPr>
          <w:bCs/>
          <w:sz w:val="22"/>
          <w:szCs w:val="22"/>
          <w:shd w:val="clear" w:color="auto" w:fill="FFFFFF"/>
        </w:rPr>
      </w:pPr>
      <w:r w:rsidRPr="00465323">
        <w:rPr>
          <w:sz w:val="22"/>
          <w:szCs w:val="22"/>
          <w:shd w:val="clear" w:color="auto" w:fill="FFFFFF"/>
        </w:rPr>
        <w:t>2020</w:t>
      </w:r>
      <w:r w:rsidRPr="00465323">
        <w:rPr>
          <w:sz w:val="22"/>
          <w:szCs w:val="22"/>
          <w:shd w:val="clear" w:color="auto" w:fill="FFFFFF"/>
        </w:rPr>
        <w:tab/>
        <w:t>“</w:t>
      </w:r>
      <w:r w:rsidRPr="00465323">
        <w:rPr>
          <w:bCs/>
          <w:sz w:val="22"/>
          <w:szCs w:val="22"/>
          <w:shd w:val="clear" w:color="auto" w:fill="FFFFFF"/>
        </w:rPr>
        <w:t xml:space="preserve">A virtual Seminar- </w:t>
      </w:r>
      <w:r w:rsidRPr="00465323">
        <w:rPr>
          <w:b/>
          <w:bCs/>
          <w:i/>
          <w:sz w:val="22"/>
          <w:szCs w:val="22"/>
          <w:shd w:val="clear" w:color="auto" w:fill="FFFFFF"/>
        </w:rPr>
        <w:t xml:space="preserve">World Food </w:t>
      </w:r>
      <w:proofErr w:type="gramStart"/>
      <w:r w:rsidRPr="00465323">
        <w:rPr>
          <w:b/>
          <w:bCs/>
          <w:i/>
          <w:sz w:val="22"/>
          <w:szCs w:val="22"/>
          <w:shd w:val="clear" w:color="auto" w:fill="FFFFFF"/>
        </w:rPr>
        <w:t>Day</w:t>
      </w:r>
      <w:r w:rsidRPr="00465323">
        <w:rPr>
          <w:bCs/>
          <w:sz w:val="22"/>
          <w:szCs w:val="22"/>
          <w:shd w:val="clear" w:color="auto" w:fill="FFFFFF"/>
        </w:rPr>
        <w:t xml:space="preserve"> ,</w:t>
      </w:r>
      <w:proofErr w:type="gramEnd"/>
      <w:r w:rsidRPr="00465323">
        <w:rPr>
          <w:bCs/>
          <w:sz w:val="22"/>
          <w:szCs w:val="22"/>
          <w:shd w:val="clear" w:color="auto" w:fill="FFFFFF"/>
        </w:rPr>
        <w:t xml:space="preserve"> 16th October 2020” COMSTECH Webinar.</w:t>
      </w:r>
    </w:p>
    <w:p w:rsidR="00465323" w:rsidRPr="00465323" w:rsidRDefault="00465323" w:rsidP="00465323">
      <w:pPr>
        <w:ind w:left="720" w:hanging="720"/>
        <w:rPr>
          <w:bCs/>
          <w:sz w:val="22"/>
          <w:szCs w:val="22"/>
          <w:shd w:val="clear" w:color="auto" w:fill="FFFFFF"/>
        </w:rPr>
      </w:pPr>
      <w:r w:rsidRPr="00465323">
        <w:rPr>
          <w:color w:val="202124"/>
          <w:sz w:val="22"/>
          <w:szCs w:val="22"/>
          <w:shd w:val="clear" w:color="auto" w:fill="FFFFFF"/>
        </w:rPr>
        <w:t>2020</w:t>
      </w:r>
      <w:r w:rsidRPr="00465323">
        <w:rPr>
          <w:color w:val="202124"/>
          <w:sz w:val="22"/>
          <w:szCs w:val="22"/>
          <w:shd w:val="clear" w:color="auto" w:fill="FFFFFF"/>
        </w:rPr>
        <w:tab/>
        <w:t xml:space="preserve"> A Public Lecture by Dr. </w:t>
      </w:r>
      <w:proofErr w:type="spellStart"/>
      <w:r w:rsidRPr="00465323">
        <w:rPr>
          <w:color w:val="202124"/>
          <w:sz w:val="22"/>
          <w:szCs w:val="22"/>
          <w:shd w:val="clear" w:color="auto" w:fill="FFFFFF"/>
        </w:rPr>
        <w:t>Naweed</w:t>
      </w:r>
      <w:proofErr w:type="spellEnd"/>
      <w:r w:rsidRPr="00465323">
        <w:rPr>
          <w:color w:val="202124"/>
          <w:sz w:val="22"/>
          <w:szCs w:val="22"/>
          <w:shd w:val="clear" w:color="auto" w:fill="FFFFFF"/>
        </w:rPr>
        <w:t>. I. Syed “</w:t>
      </w:r>
      <w:r w:rsidRPr="00465323">
        <w:rPr>
          <w:b/>
          <w:i/>
          <w:color w:val="202124"/>
          <w:sz w:val="22"/>
          <w:szCs w:val="22"/>
          <w:shd w:val="clear" w:color="auto" w:fill="FFFFFF"/>
        </w:rPr>
        <w:t>Brain – Machine Interface: Future of Artificial Intelligence, Machine Learning and Singularity</w:t>
      </w:r>
      <w:r w:rsidRPr="00465323">
        <w:rPr>
          <w:color w:val="202124"/>
          <w:sz w:val="22"/>
          <w:szCs w:val="22"/>
          <w:shd w:val="clear" w:color="auto" w:fill="FFFFFF"/>
        </w:rPr>
        <w:t>” 16th Oct, 2019 (10.00 - 11.00 a.m.) Venue: COMSTECH Secretariat, Islamabad</w:t>
      </w:r>
    </w:p>
    <w:p w:rsidR="00465323" w:rsidRPr="00465323" w:rsidRDefault="00465323" w:rsidP="00465323">
      <w:pPr>
        <w:ind w:left="720" w:hanging="720"/>
        <w:rPr>
          <w:sz w:val="22"/>
          <w:szCs w:val="22"/>
          <w:shd w:val="clear" w:color="auto" w:fill="FFFFFF"/>
        </w:rPr>
      </w:pPr>
      <w:r w:rsidRPr="00465323">
        <w:rPr>
          <w:sz w:val="22"/>
          <w:szCs w:val="22"/>
          <w:shd w:val="clear" w:color="auto" w:fill="FFFFFF"/>
        </w:rPr>
        <w:t>2020</w:t>
      </w:r>
      <w:r w:rsidRPr="00465323">
        <w:rPr>
          <w:sz w:val="22"/>
          <w:szCs w:val="22"/>
          <w:shd w:val="clear" w:color="auto" w:fill="FFFFFF"/>
        </w:rPr>
        <w:tab/>
        <w:t xml:space="preserve">COMSTECH virtual seminar on </w:t>
      </w:r>
      <w:r w:rsidRPr="00465323">
        <w:rPr>
          <w:b/>
          <w:i/>
          <w:sz w:val="22"/>
          <w:szCs w:val="22"/>
          <w:shd w:val="clear" w:color="auto" w:fill="FFFFFF"/>
        </w:rPr>
        <w:t>Saline Agriculture -Solution to Global Food Security</w:t>
      </w:r>
      <w:r w:rsidRPr="00465323">
        <w:rPr>
          <w:sz w:val="22"/>
          <w:szCs w:val="22"/>
          <w:shd w:val="clear" w:color="auto" w:fill="FFFFFF"/>
        </w:rPr>
        <w:t xml:space="preserve"> on 29th September 2020.</w:t>
      </w:r>
      <w:r w:rsidRPr="00465323">
        <w:rPr>
          <w:bCs/>
          <w:sz w:val="22"/>
          <w:szCs w:val="22"/>
          <w:shd w:val="clear" w:color="auto" w:fill="FFFFFF"/>
        </w:rPr>
        <w:t xml:space="preserve"> COMSTECH Webinar.</w:t>
      </w:r>
    </w:p>
    <w:p w:rsidR="00465323" w:rsidRPr="00465323" w:rsidRDefault="00465323" w:rsidP="00465323">
      <w:pPr>
        <w:keepNext/>
        <w:shd w:val="clear" w:color="auto" w:fill="FFFFFF"/>
        <w:ind w:left="720" w:hanging="720"/>
        <w:jc w:val="both"/>
        <w:outlineLvl w:val="1"/>
        <w:rPr>
          <w:bCs/>
          <w:sz w:val="22"/>
          <w:szCs w:val="22"/>
        </w:rPr>
      </w:pPr>
      <w:r w:rsidRPr="00465323">
        <w:rPr>
          <w:sz w:val="22"/>
          <w:szCs w:val="22"/>
        </w:rPr>
        <w:t>2020</w:t>
      </w:r>
      <w:r w:rsidRPr="00465323">
        <w:rPr>
          <w:sz w:val="22"/>
          <w:szCs w:val="22"/>
        </w:rPr>
        <w:tab/>
        <w:t xml:space="preserve">Online Course on IP </w:t>
      </w:r>
      <w:r w:rsidRPr="00465323">
        <w:rPr>
          <w:b/>
          <w:i/>
          <w:sz w:val="22"/>
          <w:szCs w:val="22"/>
          <w:shd w:val="clear" w:color="auto" w:fill="FFFFFF"/>
        </w:rPr>
        <w:t xml:space="preserve">"Intellectual Property </w:t>
      </w:r>
      <w:proofErr w:type="gramStart"/>
      <w:r w:rsidRPr="00465323">
        <w:rPr>
          <w:b/>
          <w:i/>
          <w:sz w:val="22"/>
          <w:szCs w:val="22"/>
          <w:shd w:val="clear" w:color="auto" w:fill="FFFFFF"/>
        </w:rPr>
        <w:t>For</w:t>
      </w:r>
      <w:proofErr w:type="gramEnd"/>
      <w:r w:rsidRPr="00465323">
        <w:rPr>
          <w:b/>
          <w:i/>
          <w:sz w:val="22"/>
          <w:szCs w:val="22"/>
          <w:shd w:val="clear" w:color="auto" w:fill="FFFFFF"/>
        </w:rPr>
        <w:t xml:space="preserve"> Scientists"</w:t>
      </w:r>
      <w:r w:rsidRPr="00465323">
        <w:rPr>
          <w:sz w:val="22"/>
          <w:szCs w:val="22"/>
          <w:shd w:val="clear" w:color="auto" w:fill="FFFFFF"/>
        </w:rPr>
        <w:t xml:space="preserve"> </w:t>
      </w:r>
      <w:r w:rsidRPr="00465323">
        <w:rPr>
          <w:sz w:val="22"/>
          <w:szCs w:val="22"/>
        </w:rPr>
        <w:t>for Scientists.</w:t>
      </w:r>
      <w:r w:rsidRPr="00465323">
        <w:rPr>
          <w:sz w:val="22"/>
          <w:szCs w:val="22"/>
          <w:shd w:val="clear" w:color="auto" w:fill="FFFFFF"/>
        </w:rPr>
        <w:t xml:space="preserve"> September 9, 2020, COMSTECH.  </w:t>
      </w:r>
    </w:p>
    <w:p w:rsidR="00465323" w:rsidRPr="00465323" w:rsidRDefault="00465323" w:rsidP="00465323">
      <w:pPr>
        <w:keepNext/>
        <w:keepLines/>
        <w:shd w:val="clear" w:color="auto" w:fill="FFFFFF"/>
        <w:overflowPunct/>
        <w:autoSpaceDE/>
        <w:autoSpaceDN/>
        <w:adjustRightInd/>
        <w:ind w:left="720" w:hanging="720"/>
        <w:textAlignment w:val="auto"/>
        <w:outlineLvl w:val="2"/>
        <w:rPr>
          <w:rFonts w:eastAsiaTheme="majorEastAsia"/>
          <w:bCs/>
          <w:color w:val="202124"/>
          <w:spacing w:val="3"/>
          <w:sz w:val="22"/>
          <w:szCs w:val="22"/>
        </w:rPr>
      </w:pPr>
      <w:r w:rsidRPr="00465323">
        <w:rPr>
          <w:rFonts w:eastAsiaTheme="majorEastAsia"/>
          <w:bCs/>
          <w:sz w:val="22"/>
          <w:szCs w:val="22"/>
        </w:rPr>
        <w:t>2020</w:t>
      </w:r>
      <w:r w:rsidRPr="00465323">
        <w:rPr>
          <w:rFonts w:eastAsiaTheme="majorEastAsia"/>
          <w:bCs/>
          <w:sz w:val="22"/>
          <w:szCs w:val="22"/>
        </w:rPr>
        <w:tab/>
      </w:r>
      <w:r w:rsidRPr="00465323">
        <w:rPr>
          <w:rFonts w:eastAsiaTheme="majorEastAsia"/>
          <w:b/>
          <w:bCs/>
          <w:i/>
          <w:color w:val="202124"/>
          <w:sz w:val="22"/>
          <w:szCs w:val="22"/>
          <w:shd w:val="clear" w:color="auto" w:fill="FFFFFF"/>
        </w:rPr>
        <w:t xml:space="preserve">International Symposium on Ecological Restoration and Management of Aral </w:t>
      </w:r>
      <w:proofErr w:type="gramStart"/>
      <w:r w:rsidRPr="00465323">
        <w:rPr>
          <w:rFonts w:eastAsiaTheme="majorEastAsia"/>
          <w:b/>
          <w:bCs/>
          <w:i/>
          <w:color w:val="202124"/>
          <w:sz w:val="22"/>
          <w:szCs w:val="22"/>
          <w:shd w:val="clear" w:color="auto" w:fill="FFFFFF"/>
        </w:rPr>
        <w:t>Sea</w:t>
      </w:r>
      <w:r w:rsidRPr="00465323">
        <w:rPr>
          <w:rFonts w:eastAsiaTheme="majorEastAsia"/>
          <w:bCs/>
          <w:color w:val="4F81BD" w:themeColor="accent1"/>
          <w:sz w:val="22"/>
          <w:szCs w:val="22"/>
        </w:rPr>
        <w:t xml:space="preserve"> .</w:t>
      </w:r>
      <w:proofErr w:type="gramEnd"/>
      <w:r w:rsidRPr="00465323">
        <w:rPr>
          <w:rFonts w:eastAsiaTheme="majorEastAsia"/>
          <w:bCs/>
          <w:color w:val="4F81BD" w:themeColor="accent1"/>
          <w:sz w:val="22"/>
          <w:szCs w:val="22"/>
        </w:rPr>
        <w:t xml:space="preserve"> </w:t>
      </w:r>
      <w:r w:rsidRPr="00465323">
        <w:rPr>
          <w:rFonts w:eastAsiaTheme="majorEastAsia"/>
          <w:bCs/>
          <w:color w:val="202124"/>
          <w:spacing w:val="3"/>
          <w:sz w:val="22"/>
          <w:szCs w:val="22"/>
        </w:rPr>
        <w:t xml:space="preserve">CAREC Institute Capacity Building. </w:t>
      </w:r>
    </w:p>
    <w:p w:rsidR="00465323" w:rsidRPr="00465323" w:rsidRDefault="00465323" w:rsidP="00465323">
      <w:pPr>
        <w:shd w:val="clear" w:color="auto" w:fill="FFFFFF"/>
        <w:ind w:left="720" w:hanging="720"/>
        <w:rPr>
          <w:sz w:val="22"/>
          <w:szCs w:val="22"/>
        </w:rPr>
      </w:pPr>
      <w:r w:rsidRPr="00465323">
        <w:rPr>
          <w:sz w:val="22"/>
          <w:szCs w:val="22"/>
        </w:rPr>
        <w:t>2020</w:t>
      </w:r>
      <w:r w:rsidRPr="00465323">
        <w:rPr>
          <w:sz w:val="22"/>
          <w:szCs w:val="22"/>
        </w:rPr>
        <w:tab/>
      </w:r>
      <w:proofErr w:type="gramStart"/>
      <w:r w:rsidRPr="00465323">
        <w:rPr>
          <w:sz w:val="22"/>
          <w:szCs w:val="22"/>
        </w:rPr>
        <w:t xml:space="preserve">Online  </w:t>
      </w:r>
      <w:r w:rsidRPr="00465323">
        <w:rPr>
          <w:b/>
          <w:i/>
          <w:sz w:val="22"/>
          <w:szCs w:val="22"/>
          <w:shd w:val="clear" w:color="auto" w:fill="FFFFFF"/>
        </w:rPr>
        <w:t>5th</w:t>
      </w:r>
      <w:proofErr w:type="gramEnd"/>
      <w:r w:rsidRPr="00465323">
        <w:rPr>
          <w:b/>
          <w:i/>
          <w:sz w:val="22"/>
          <w:szCs w:val="22"/>
          <w:shd w:val="clear" w:color="auto" w:fill="FFFFFF"/>
        </w:rPr>
        <w:t xml:space="preserve"> Symposium on Potato Cyst Nematode Management</w:t>
      </w:r>
      <w:r w:rsidRPr="00465323">
        <w:rPr>
          <w:sz w:val="22"/>
          <w:szCs w:val="22"/>
        </w:rPr>
        <w:t xml:space="preserve"> . Association of Applied Biologists Warwick Enterprise Park</w:t>
      </w:r>
      <w:proofErr w:type="gramStart"/>
      <w:r w:rsidRPr="00465323">
        <w:rPr>
          <w:sz w:val="22"/>
          <w:szCs w:val="22"/>
        </w:rPr>
        <w:t>,Wellesbourne,WARWICK.CV35</w:t>
      </w:r>
      <w:proofErr w:type="gramEnd"/>
      <w:r w:rsidRPr="00465323">
        <w:rPr>
          <w:sz w:val="22"/>
          <w:szCs w:val="22"/>
        </w:rPr>
        <w:t xml:space="preserve"> 9EF, UK.</w:t>
      </w:r>
    </w:p>
    <w:p w:rsidR="00465323" w:rsidRPr="00465323" w:rsidRDefault="00465323" w:rsidP="00465323">
      <w:pPr>
        <w:keepNext/>
        <w:shd w:val="clear" w:color="auto" w:fill="FFFFFF"/>
        <w:ind w:left="720" w:hanging="720"/>
        <w:jc w:val="both"/>
        <w:outlineLvl w:val="1"/>
        <w:rPr>
          <w:sz w:val="22"/>
          <w:szCs w:val="22"/>
          <w:shd w:val="clear" w:color="auto" w:fill="FFFFFF"/>
        </w:rPr>
      </w:pPr>
      <w:r w:rsidRPr="00465323">
        <w:rPr>
          <w:sz w:val="22"/>
          <w:szCs w:val="22"/>
        </w:rPr>
        <w:t>2020</w:t>
      </w:r>
      <w:r w:rsidRPr="00465323">
        <w:rPr>
          <w:sz w:val="22"/>
          <w:szCs w:val="22"/>
        </w:rPr>
        <w:tab/>
        <w:t xml:space="preserve">Training program on </w:t>
      </w:r>
      <w:r w:rsidRPr="00465323">
        <w:rPr>
          <w:b/>
          <w:i/>
          <w:sz w:val="22"/>
          <w:szCs w:val="22"/>
        </w:rPr>
        <w:t>Development and Management of Special Economic Zones under the Belt and Road Initiative</w:t>
      </w:r>
      <w:r w:rsidRPr="00465323">
        <w:rPr>
          <w:sz w:val="22"/>
          <w:szCs w:val="22"/>
        </w:rPr>
        <w:t xml:space="preserve"> on December 22-23. </w:t>
      </w:r>
      <w:r w:rsidRPr="00465323">
        <w:rPr>
          <w:sz w:val="22"/>
          <w:szCs w:val="22"/>
          <w:shd w:val="clear" w:color="auto" w:fill="FFFFFF"/>
        </w:rPr>
        <w:t>Economic Cooperation Organization - Science Foundation (ECOSF).</w:t>
      </w:r>
    </w:p>
    <w:p w:rsidR="00465323" w:rsidRPr="00465323" w:rsidRDefault="00465323" w:rsidP="00465323">
      <w:pPr>
        <w:rPr>
          <w:sz w:val="22"/>
          <w:szCs w:val="22"/>
          <w:shd w:val="clear" w:color="auto" w:fill="FFFFFF"/>
        </w:rPr>
      </w:pPr>
      <w:r w:rsidRPr="00465323">
        <w:rPr>
          <w:sz w:val="22"/>
          <w:szCs w:val="22"/>
        </w:rPr>
        <w:t>2020</w:t>
      </w:r>
      <w:r w:rsidRPr="00465323">
        <w:rPr>
          <w:sz w:val="22"/>
          <w:szCs w:val="22"/>
        </w:rPr>
        <w:tab/>
        <w:t xml:space="preserve"> Online workshop “</w:t>
      </w:r>
      <w:r w:rsidRPr="00465323">
        <w:rPr>
          <w:b/>
          <w:i/>
          <w:sz w:val="22"/>
          <w:szCs w:val="22"/>
          <w:shd w:val="clear" w:color="auto" w:fill="FFFFFF"/>
        </w:rPr>
        <w:t>Advances in Nematology Conference</w:t>
      </w:r>
      <w:r w:rsidRPr="00465323">
        <w:rPr>
          <w:sz w:val="22"/>
          <w:szCs w:val="22"/>
          <w:shd w:val="clear" w:color="auto" w:fill="FFFFFF"/>
        </w:rPr>
        <w:t>” 15</w:t>
      </w:r>
      <w:r w:rsidRPr="00465323">
        <w:rPr>
          <w:sz w:val="22"/>
          <w:szCs w:val="22"/>
          <w:shd w:val="clear" w:color="auto" w:fill="FFFFFF"/>
          <w:vertAlign w:val="superscript"/>
        </w:rPr>
        <w:t>th</w:t>
      </w:r>
      <w:r w:rsidRPr="00465323">
        <w:rPr>
          <w:sz w:val="22"/>
          <w:szCs w:val="22"/>
          <w:shd w:val="clear" w:color="auto" w:fill="FFFFFF"/>
        </w:rPr>
        <w:t xml:space="preserve"> December 2020.UK</w:t>
      </w:r>
    </w:p>
    <w:p w:rsidR="00465323" w:rsidRPr="00465323" w:rsidRDefault="00465323" w:rsidP="00465323">
      <w:pPr>
        <w:ind w:left="720" w:hanging="720"/>
        <w:rPr>
          <w:sz w:val="22"/>
          <w:szCs w:val="22"/>
        </w:rPr>
      </w:pPr>
      <w:r w:rsidRPr="00465323">
        <w:rPr>
          <w:sz w:val="22"/>
          <w:szCs w:val="22"/>
          <w:shd w:val="clear" w:color="auto" w:fill="FFFFFF"/>
        </w:rPr>
        <w:t>2020</w:t>
      </w:r>
      <w:r w:rsidRPr="00465323">
        <w:rPr>
          <w:sz w:val="22"/>
          <w:szCs w:val="22"/>
          <w:shd w:val="clear" w:color="auto" w:fill="FFFFFF"/>
        </w:rPr>
        <w:tab/>
      </w:r>
      <w:r w:rsidRPr="00465323">
        <w:rPr>
          <w:sz w:val="22"/>
          <w:szCs w:val="22"/>
        </w:rPr>
        <w:t xml:space="preserve"> </w:t>
      </w:r>
      <w:r w:rsidRPr="00465323">
        <w:rPr>
          <w:b/>
          <w:i/>
          <w:sz w:val="22"/>
          <w:szCs w:val="22"/>
        </w:rPr>
        <w:t xml:space="preserve">HEC Digital Library Collections </w:t>
      </w:r>
      <w:proofErr w:type="gramStart"/>
      <w:r w:rsidRPr="00465323">
        <w:rPr>
          <w:b/>
          <w:i/>
          <w:sz w:val="22"/>
          <w:szCs w:val="22"/>
        </w:rPr>
        <w:t>For</w:t>
      </w:r>
      <w:proofErr w:type="gramEnd"/>
      <w:r w:rsidRPr="00465323">
        <w:rPr>
          <w:b/>
          <w:i/>
          <w:sz w:val="22"/>
          <w:szCs w:val="22"/>
        </w:rPr>
        <w:t xml:space="preserve"> Your Next Scholarly Research</w:t>
      </w:r>
      <w:r w:rsidRPr="00465323">
        <w:rPr>
          <w:sz w:val="22"/>
          <w:szCs w:val="22"/>
        </w:rPr>
        <w:t xml:space="preserve">. October 14, 2020. Higher Education Commission. Islamabad. </w:t>
      </w:r>
    </w:p>
    <w:p w:rsidR="00465323" w:rsidRPr="00465323" w:rsidRDefault="00465323" w:rsidP="00465323">
      <w:pPr>
        <w:keepNext/>
        <w:shd w:val="clear" w:color="auto" w:fill="FFFFFF"/>
        <w:ind w:left="720" w:hanging="720"/>
        <w:jc w:val="both"/>
        <w:outlineLvl w:val="1"/>
        <w:rPr>
          <w:b/>
          <w:bCs/>
          <w:sz w:val="22"/>
          <w:szCs w:val="22"/>
        </w:rPr>
      </w:pPr>
      <w:r w:rsidRPr="00465323">
        <w:rPr>
          <w:sz w:val="22"/>
          <w:szCs w:val="22"/>
        </w:rPr>
        <w:t>2020</w:t>
      </w:r>
      <w:r w:rsidRPr="00465323">
        <w:rPr>
          <w:sz w:val="22"/>
          <w:szCs w:val="22"/>
        </w:rPr>
        <w:tab/>
      </w:r>
      <w:r w:rsidRPr="00465323">
        <w:rPr>
          <w:b/>
          <w:i/>
          <w:sz w:val="22"/>
          <w:szCs w:val="22"/>
        </w:rPr>
        <w:t xml:space="preserve">Elsevier Webinar for Pakistan research community on Strengthening Research Planning using Elsevier Tools-Scopus, Science Direct &amp; </w:t>
      </w:r>
      <w:proofErr w:type="spellStart"/>
      <w:r w:rsidRPr="00465323">
        <w:rPr>
          <w:b/>
          <w:i/>
          <w:sz w:val="22"/>
          <w:szCs w:val="22"/>
        </w:rPr>
        <w:t>Mendeley</w:t>
      </w:r>
      <w:proofErr w:type="spellEnd"/>
      <w:r w:rsidRPr="00465323">
        <w:rPr>
          <w:sz w:val="22"/>
          <w:szCs w:val="22"/>
        </w:rPr>
        <w:t>. Pakistan Society of Nematology, NNRC, University of Karachi. October 2020.</w:t>
      </w:r>
    </w:p>
    <w:p w:rsidR="00465323" w:rsidRPr="00465323" w:rsidRDefault="00465323" w:rsidP="00465323">
      <w:pPr>
        <w:ind w:left="720" w:hanging="720"/>
        <w:rPr>
          <w:sz w:val="22"/>
          <w:szCs w:val="22"/>
        </w:rPr>
      </w:pPr>
      <w:r w:rsidRPr="00465323">
        <w:rPr>
          <w:sz w:val="22"/>
          <w:szCs w:val="22"/>
        </w:rPr>
        <w:t>2020</w:t>
      </w:r>
      <w:r w:rsidRPr="00465323">
        <w:rPr>
          <w:sz w:val="22"/>
          <w:szCs w:val="22"/>
        </w:rPr>
        <w:tab/>
        <w:t xml:space="preserve"> Travelling Sugarcane Seminar under PSDP Project “</w:t>
      </w:r>
      <w:r w:rsidRPr="00465323">
        <w:rPr>
          <w:b/>
          <w:i/>
          <w:sz w:val="22"/>
          <w:szCs w:val="22"/>
        </w:rPr>
        <w:t>Productivity Enhancement of Sugarcane</w:t>
      </w:r>
      <w:r w:rsidRPr="00465323">
        <w:rPr>
          <w:sz w:val="22"/>
          <w:szCs w:val="22"/>
        </w:rPr>
        <w:t>” Plant Sciences Division, PARC 22</w:t>
      </w:r>
      <w:r w:rsidRPr="00465323">
        <w:rPr>
          <w:sz w:val="22"/>
          <w:szCs w:val="22"/>
          <w:vertAlign w:val="superscript"/>
        </w:rPr>
        <w:t>nd</w:t>
      </w:r>
      <w:r w:rsidRPr="00465323">
        <w:rPr>
          <w:sz w:val="22"/>
          <w:szCs w:val="22"/>
        </w:rPr>
        <w:t xml:space="preserve"> November 2020- 04</w:t>
      </w:r>
      <w:r w:rsidRPr="00465323">
        <w:rPr>
          <w:sz w:val="22"/>
          <w:szCs w:val="22"/>
          <w:vertAlign w:val="superscript"/>
        </w:rPr>
        <w:t>th</w:t>
      </w:r>
      <w:r w:rsidRPr="00465323">
        <w:rPr>
          <w:sz w:val="22"/>
          <w:szCs w:val="22"/>
        </w:rPr>
        <w:t xml:space="preserve"> December 2020. </w:t>
      </w:r>
    </w:p>
    <w:p w:rsidR="00465323" w:rsidRPr="00465323" w:rsidRDefault="00465323" w:rsidP="00465323">
      <w:pPr>
        <w:ind w:left="720" w:hanging="720"/>
        <w:rPr>
          <w:sz w:val="22"/>
          <w:szCs w:val="22"/>
        </w:rPr>
      </w:pPr>
      <w:r w:rsidRPr="00465323">
        <w:rPr>
          <w:b/>
          <w:sz w:val="22"/>
          <w:szCs w:val="22"/>
        </w:rPr>
        <w:t>2019</w:t>
      </w:r>
      <w:r w:rsidRPr="00465323">
        <w:rPr>
          <w:sz w:val="22"/>
          <w:szCs w:val="22"/>
        </w:rPr>
        <w:tab/>
      </w:r>
      <w:r w:rsidRPr="00465323">
        <w:rPr>
          <w:b/>
          <w:i/>
          <w:sz w:val="22"/>
          <w:szCs w:val="22"/>
        </w:rPr>
        <w:t>Seminar on Science Diplomacy</w:t>
      </w:r>
      <w:r w:rsidRPr="00465323">
        <w:rPr>
          <w:sz w:val="22"/>
          <w:szCs w:val="22"/>
        </w:rPr>
        <w:t>, 27</w:t>
      </w:r>
      <w:r w:rsidRPr="00465323">
        <w:rPr>
          <w:sz w:val="22"/>
          <w:szCs w:val="22"/>
          <w:vertAlign w:val="superscript"/>
        </w:rPr>
        <w:t>th</w:t>
      </w:r>
      <w:r w:rsidRPr="00465323">
        <w:rPr>
          <w:sz w:val="22"/>
          <w:szCs w:val="22"/>
        </w:rPr>
        <w:t xml:space="preserve"> November 2019, COMSTECH, Secretariat, Constitution Avenue, Islamabad.</w:t>
      </w:r>
    </w:p>
    <w:p w:rsidR="00465323" w:rsidRPr="00465323" w:rsidRDefault="00465323" w:rsidP="00465323">
      <w:pPr>
        <w:ind w:left="720" w:hanging="720"/>
        <w:rPr>
          <w:sz w:val="22"/>
          <w:szCs w:val="22"/>
        </w:rPr>
      </w:pPr>
      <w:r w:rsidRPr="00465323">
        <w:rPr>
          <w:sz w:val="22"/>
          <w:szCs w:val="22"/>
        </w:rPr>
        <w:t>2019</w:t>
      </w:r>
      <w:r w:rsidRPr="00465323">
        <w:rPr>
          <w:sz w:val="22"/>
          <w:szCs w:val="22"/>
        </w:rPr>
        <w:tab/>
      </w:r>
      <w:r w:rsidRPr="00465323">
        <w:rPr>
          <w:bCs/>
          <w:iCs/>
          <w:sz w:val="22"/>
          <w:szCs w:val="22"/>
        </w:rPr>
        <w:t xml:space="preserve">15th </w:t>
      </w:r>
      <w:proofErr w:type="spellStart"/>
      <w:r w:rsidRPr="00465323">
        <w:rPr>
          <w:bCs/>
          <w:iCs/>
          <w:sz w:val="22"/>
          <w:szCs w:val="22"/>
        </w:rPr>
        <w:t>Nematological</w:t>
      </w:r>
      <w:proofErr w:type="spellEnd"/>
      <w:r w:rsidRPr="00465323">
        <w:rPr>
          <w:bCs/>
          <w:iCs/>
          <w:sz w:val="22"/>
          <w:szCs w:val="22"/>
        </w:rPr>
        <w:t xml:space="preserve"> Event"</w:t>
      </w:r>
      <w:r w:rsidRPr="00465323">
        <w:rPr>
          <w:bCs/>
          <w:i/>
          <w:iCs/>
          <w:sz w:val="22"/>
          <w:szCs w:val="22"/>
        </w:rPr>
        <w:t xml:space="preserve"> </w:t>
      </w:r>
      <w:r w:rsidRPr="00465323">
        <w:rPr>
          <w:b/>
          <w:bCs/>
          <w:i/>
          <w:sz w:val="22"/>
          <w:szCs w:val="22"/>
        </w:rPr>
        <w:t>Significance of Nematode Identification for Better Management</w:t>
      </w:r>
      <w:r w:rsidRPr="00465323">
        <w:rPr>
          <w:bCs/>
          <w:sz w:val="22"/>
          <w:szCs w:val="22"/>
        </w:rPr>
        <w:t xml:space="preserve">” National </w:t>
      </w:r>
      <w:proofErr w:type="spellStart"/>
      <w:r w:rsidRPr="00465323">
        <w:rPr>
          <w:bCs/>
          <w:sz w:val="22"/>
          <w:szCs w:val="22"/>
        </w:rPr>
        <w:t>Nematological</w:t>
      </w:r>
      <w:proofErr w:type="spellEnd"/>
      <w:r w:rsidRPr="00465323">
        <w:rPr>
          <w:bCs/>
          <w:sz w:val="22"/>
          <w:szCs w:val="22"/>
        </w:rPr>
        <w:t xml:space="preserve"> Research Center (NNRC), University of Karachi, </w:t>
      </w:r>
      <w:r w:rsidRPr="00465323">
        <w:rPr>
          <w:sz w:val="22"/>
          <w:szCs w:val="22"/>
        </w:rPr>
        <w:t>30th -31st December, 2019  </w:t>
      </w:r>
    </w:p>
    <w:p w:rsidR="00465323" w:rsidRPr="00465323" w:rsidRDefault="00465323" w:rsidP="00465323">
      <w:pPr>
        <w:ind w:left="720" w:hanging="720"/>
        <w:jc w:val="both"/>
        <w:rPr>
          <w:color w:val="000000" w:themeColor="text1"/>
          <w:sz w:val="24"/>
          <w:szCs w:val="24"/>
        </w:rPr>
      </w:pPr>
    </w:p>
    <w:p w:rsidR="00465323" w:rsidRPr="00465323" w:rsidRDefault="00465323" w:rsidP="00465323">
      <w:pPr>
        <w:jc w:val="both"/>
        <w:rPr>
          <w:b/>
          <w:sz w:val="22"/>
          <w:szCs w:val="22"/>
        </w:rPr>
      </w:pPr>
      <w:r w:rsidRPr="00465323">
        <w:rPr>
          <w:b/>
          <w:i/>
          <w:color w:val="FFFFFF"/>
          <w:sz w:val="22"/>
          <w:szCs w:val="22"/>
          <w:highlight w:val="black"/>
        </w:rPr>
        <w:t>REFREED PUBLICATIONS</w:t>
      </w:r>
      <w:r w:rsidRPr="00465323">
        <w:rPr>
          <w:b/>
          <w:sz w:val="22"/>
          <w:szCs w:val="22"/>
        </w:rPr>
        <w:t xml:space="preserve"> </w:t>
      </w:r>
    </w:p>
    <w:p w:rsidR="00465323" w:rsidRPr="00465323" w:rsidRDefault="00465323" w:rsidP="00465323">
      <w:pPr>
        <w:widowControl w:val="0"/>
        <w:overflowPunct/>
        <w:jc w:val="both"/>
        <w:textAlignment w:val="auto"/>
        <w:rPr>
          <w:b/>
          <w:sz w:val="22"/>
          <w:szCs w:val="22"/>
        </w:rPr>
      </w:pPr>
    </w:p>
    <w:p w:rsidR="00465323" w:rsidRPr="00465323" w:rsidRDefault="00465323" w:rsidP="00465323">
      <w:pPr>
        <w:widowControl w:val="0"/>
        <w:jc w:val="both"/>
        <w:rPr>
          <w:b/>
        </w:rPr>
      </w:pPr>
      <w:r w:rsidRPr="00465323">
        <w:rPr>
          <w:b/>
        </w:rPr>
        <w:t>HEC Refereed Journal</w:t>
      </w:r>
    </w:p>
    <w:p w:rsidR="006F490A" w:rsidRDefault="00465323" w:rsidP="00465323">
      <w:pPr>
        <w:widowControl w:val="0"/>
        <w:jc w:val="both"/>
        <w:rPr>
          <w:bCs/>
          <w:sz w:val="22"/>
          <w:szCs w:val="22"/>
        </w:rPr>
      </w:pPr>
      <w:r w:rsidRPr="00465323">
        <w:rPr>
          <w:bCs/>
          <w:sz w:val="22"/>
          <w:szCs w:val="22"/>
        </w:rPr>
        <w:t>2022</w:t>
      </w:r>
      <w:r w:rsidRPr="00465323">
        <w:rPr>
          <w:bCs/>
          <w:sz w:val="22"/>
          <w:szCs w:val="22"/>
        </w:rPr>
        <w:tab/>
      </w:r>
      <w:proofErr w:type="spellStart"/>
      <w:r w:rsidRPr="00465323">
        <w:rPr>
          <w:bCs/>
          <w:sz w:val="22"/>
          <w:szCs w:val="22"/>
        </w:rPr>
        <w:t>Shahid</w:t>
      </w:r>
      <w:proofErr w:type="spellEnd"/>
      <w:r w:rsidRPr="00465323">
        <w:rPr>
          <w:bCs/>
          <w:sz w:val="22"/>
          <w:szCs w:val="22"/>
        </w:rPr>
        <w:t xml:space="preserve"> Ahmed, Muhammad </w:t>
      </w:r>
      <w:proofErr w:type="spellStart"/>
      <w:r w:rsidRPr="00465323">
        <w:rPr>
          <w:bCs/>
          <w:sz w:val="22"/>
          <w:szCs w:val="22"/>
        </w:rPr>
        <w:t>Fayyaz</w:t>
      </w:r>
      <w:proofErr w:type="spellEnd"/>
      <w:r w:rsidRPr="00465323">
        <w:rPr>
          <w:bCs/>
          <w:sz w:val="22"/>
          <w:szCs w:val="22"/>
        </w:rPr>
        <w:t xml:space="preserve">, </w:t>
      </w:r>
      <w:proofErr w:type="spellStart"/>
      <w:r w:rsidRPr="00465323">
        <w:rPr>
          <w:bCs/>
          <w:sz w:val="22"/>
          <w:szCs w:val="22"/>
        </w:rPr>
        <w:t>Shahzad</w:t>
      </w:r>
      <w:proofErr w:type="spellEnd"/>
      <w:r w:rsidRPr="00465323">
        <w:rPr>
          <w:bCs/>
          <w:sz w:val="22"/>
          <w:szCs w:val="22"/>
        </w:rPr>
        <w:t xml:space="preserve"> </w:t>
      </w:r>
      <w:proofErr w:type="spellStart"/>
      <w:r w:rsidRPr="00465323">
        <w:rPr>
          <w:bCs/>
          <w:sz w:val="22"/>
          <w:szCs w:val="22"/>
        </w:rPr>
        <w:t>Asad</w:t>
      </w:r>
      <w:proofErr w:type="spellEnd"/>
      <w:r w:rsidRPr="00465323">
        <w:rPr>
          <w:bCs/>
          <w:sz w:val="22"/>
          <w:szCs w:val="22"/>
        </w:rPr>
        <w:t xml:space="preserve">, </w:t>
      </w:r>
      <w:r w:rsidRPr="00465323">
        <w:rPr>
          <w:noProof/>
          <w:sz w:val="22"/>
          <w:szCs w:val="22"/>
        </w:rPr>
        <w:t>Muhammad Amjad Ai</w:t>
      </w:r>
      <w:r w:rsidRPr="00465323">
        <w:rPr>
          <w:noProof/>
          <w:sz w:val="22"/>
          <w:szCs w:val="22"/>
          <w:vertAlign w:val="superscript"/>
        </w:rPr>
        <w:t xml:space="preserve"> </w:t>
      </w:r>
      <w:r w:rsidRPr="00465323">
        <w:rPr>
          <w:bCs/>
          <w:sz w:val="22"/>
          <w:szCs w:val="22"/>
        </w:rPr>
        <w:t xml:space="preserve">and </w:t>
      </w:r>
      <w:proofErr w:type="spellStart"/>
      <w:r w:rsidRPr="00465323">
        <w:rPr>
          <w:bCs/>
          <w:sz w:val="22"/>
          <w:szCs w:val="22"/>
        </w:rPr>
        <w:t>Abdelfattah</w:t>
      </w:r>
      <w:proofErr w:type="spellEnd"/>
      <w:r w:rsidRPr="00465323">
        <w:rPr>
          <w:bCs/>
          <w:sz w:val="22"/>
          <w:szCs w:val="22"/>
        </w:rPr>
        <w:t xml:space="preserve"> A. </w:t>
      </w:r>
      <w:proofErr w:type="spellStart"/>
      <w:r w:rsidRPr="00465323">
        <w:rPr>
          <w:bCs/>
          <w:sz w:val="22"/>
          <w:szCs w:val="22"/>
        </w:rPr>
        <w:t>Dababat</w:t>
      </w:r>
      <w:proofErr w:type="spellEnd"/>
      <w:r w:rsidRPr="00465323">
        <w:rPr>
          <w:bCs/>
          <w:sz w:val="22"/>
          <w:szCs w:val="22"/>
          <w:lang w:val="en-ZA"/>
        </w:rPr>
        <w:t xml:space="preserve"> </w:t>
      </w:r>
      <w:r w:rsidRPr="00465323">
        <w:rPr>
          <w:bCs/>
          <w:sz w:val="22"/>
          <w:szCs w:val="22"/>
          <w:lang w:val="en-ZA"/>
        </w:rPr>
        <w:lastRenderedPageBreak/>
        <w:t xml:space="preserve">(2002) </w:t>
      </w:r>
      <w:r w:rsidR="006F490A">
        <w:rPr>
          <w:bCs/>
          <w:sz w:val="22"/>
          <w:szCs w:val="22"/>
          <w:lang w:val="en-ZA"/>
        </w:rPr>
        <w:tab/>
      </w:r>
      <w:r w:rsidRPr="00465323">
        <w:rPr>
          <w:bCs/>
          <w:sz w:val="22"/>
          <w:szCs w:val="22"/>
        </w:rPr>
        <w:t xml:space="preserve">Discovery and distribution of root lesion nematode </w:t>
      </w:r>
      <w:proofErr w:type="spellStart"/>
      <w:r w:rsidRPr="00465323">
        <w:rPr>
          <w:bCs/>
          <w:i/>
          <w:sz w:val="22"/>
          <w:szCs w:val="22"/>
        </w:rPr>
        <w:t>Pratylenchus</w:t>
      </w:r>
      <w:proofErr w:type="spellEnd"/>
      <w:r w:rsidRPr="00465323">
        <w:rPr>
          <w:bCs/>
          <w:i/>
          <w:sz w:val="22"/>
          <w:szCs w:val="22"/>
        </w:rPr>
        <w:t xml:space="preserve"> </w:t>
      </w:r>
      <w:proofErr w:type="spellStart"/>
      <w:r w:rsidRPr="00465323">
        <w:rPr>
          <w:bCs/>
          <w:i/>
          <w:sz w:val="22"/>
          <w:szCs w:val="22"/>
        </w:rPr>
        <w:t>neglectus</w:t>
      </w:r>
      <w:proofErr w:type="spellEnd"/>
      <w:r w:rsidRPr="00465323">
        <w:rPr>
          <w:bCs/>
          <w:sz w:val="22"/>
          <w:szCs w:val="22"/>
        </w:rPr>
        <w:t xml:space="preserve"> in wheat fields NARC Pakistan. </w:t>
      </w:r>
    </w:p>
    <w:p w:rsidR="00465323" w:rsidRPr="00465323" w:rsidRDefault="00465323" w:rsidP="006F490A">
      <w:pPr>
        <w:widowControl w:val="0"/>
        <w:ind w:firstLine="720"/>
        <w:jc w:val="both"/>
        <w:rPr>
          <w:b/>
        </w:rPr>
      </w:pPr>
      <w:r w:rsidRPr="00465323">
        <w:rPr>
          <w:bCs/>
          <w:sz w:val="22"/>
          <w:szCs w:val="22"/>
        </w:rPr>
        <w:t xml:space="preserve">8th International Cereal Nematodes Symposium, </w:t>
      </w:r>
      <w:proofErr w:type="spellStart"/>
      <w:r w:rsidRPr="00465323">
        <w:rPr>
          <w:bCs/>
          <w:sz w:val="22"/>
          <w:szCs w:val="22"/>
        </w:rPr>
        <w:t>Abant</w:t>
      </w:r>
      <w:proofErr w:type="spellEnd"/>
      <w:r w:rsidRPr="00465323">
        <w:rPr>
          <w:bCs/>
          <w:sz w:val="22"/>
          <w:szCs w:val="22"/>
        </w:rPr>
        <w:t>, Turkey</w:t>
      </w:r>
      <w:proofErr w:type="gramStart"/>
      <w:r w:rsidRPr="00465323">
        <w:rPr>
          <w:bCs/>
          <w:sz w:val="22"/>
          <w:szCs w:val="22"/>
        </w:rPr>
        <w:t>  26</w:t>
      </w:r>
      <w:proofErr w:type="gramEnd"/>
      <w:r w:rsidRPr="00465323">
        <w:rPr>
          <w:bCs/>
          <w:sz w:val="22"/>
          <w:szCs w:val="22"/>
        </w:rPr>
        <w:t>-29 Sept 2022.</w:t>
      </w:r>
    </w:p>
    <w:p w:rsidR="00465323" w:rsidRPr="00465323" w:rsidRDefault="00465323" w:rsidP="00465323">
      <w:pPr>
        <w:widowControl w:val="0"/>
        <w:jc w:val="both"/>
        <w:rPr>
          <w:b/>
        </w:rPr>
      </w:pPr>
    </w:p>
    <w:p w:rsidR="00465323" w:rsidRPr="00465323" w:rsidRDefault="00465323" w:rsidP="00465323">
      <w:pPr>
        <w:widowControl w:val="0"/>
        <w:jc w:val="both"/>
        <w:rPr>
          <w:bCs/>
          <w:color w:val="333333"/>
          <w:shd w:val="clear" w:color="auto" w:fill="FFFFFF"/>
        </w:rPr>
      </w:pPr>
      <w:r w:rsidRPr="00465323">
        <w:rPr>
          <w:b/>
        </w:rPr>
        <w:t>2020</w:t>
      </w:r>
      <w:r w:rsidRPr="00465323">
        <w:rPr>
          <w:b/>
        </w:rPr>
        <w:tab/>
        <w:t xml:space="preserve">S. Ahmed, </w:t>
      </w:r>
      <w:proofErr w:type="spellStart"/>
      <w:r w:rsidRPr="00465323">
        <w:t>L.Yue</w:t>
      </w:r>
      <w:proofErr w:type="spellEnd"/>
      <w:r w:rsidRPr="00465323">
        <w:t>,</w:t>
      </w:r>
      <w:r w:rsidRPr="00465323">
        <w:rPr>
          <w:b/>
        </w:rPr>
        <w:t xml:space="preserve"> </w:t>
      </w:r>
      <w:r w:rsidRPr="00465323">
        <w:t xml:space="preserve">Q. Liu and H. Jian 2020. </w:t>
      </w:r>
      <w:r w:rsidRPr="00465323">
        <w:rPr>
          <w:bCs/>
          <w:color w:val="333333"/>
          <w:shd w:val="clear" w:color="auto" w:fill="FFFFFF"/>
        </w:rPr>
        <w:t xml:space="preserve">Evaluation of media for mass production and fermentation of </w:t>
      </w:r>
    </w:p>
    <w:p w:rsidR="00465323" w:rsidRPr="00465323" w:rsidRDefault="00465323" w:rsidP="00465323">
      <w:pPr>
        <w:widowControl w:val="0"/>
        <w:ind w:left="720" w:firstLine="720"/>
        <w:jc w:val="both"/>
        <w:rPr>
          <w:b/>
        </w:rPr>
      </w:pPr>
      <w:r w:rsidRPr="00465323">
        <w:rPr>
          <w:bCs/>
          <w:i/>
          <w:color w:val="333333"/>
          <w:shd w:val="clear" w:color="auto" w:fill="FFFFFF"/>
        </w:rPr>
        <w:t>Pseudomonas spp</w:t>
      </w:r>
      <w:r w:rsidRPr="00465323">
        <w:rPr>
          <w:bCs/>
          <w:color w:val="333333"/>
          <w:shd w:val="clear" w:color="auto" w:fill="FFFFFF"/>
        </w:rPr>
        <w:t>. for integrated management of cereal cyst nematode (</w:t>
      </w:r>
      <w:proofErr w:type="spellStart"/>
      <w:r w:rsidRPr="00465323">
        <w:rPr>
          <w:bCs/>
          <w:i/>
          <w:color w:val="333333"/>
          <w:shd w:val="clear" w:color="auto" w:fill="FFFFFF"/>
        </w:rPr>
        <w:t>Heterodera</w:t>
      </w:r>
      <w:proofErr w:type="spellEnd"/>
      <w:r w:rsidRPr="00465323">
        <w:rPr>
          <w:bCs/>
          <w:i/>
          <w:color w:val="333333"/>
          <w:shd w:val="clear" w:color="auto" w:fill="FFFFFF"/>
        </w:rPr>
        <w:t xml:space="preserve"> </w:t>
      </w:r>
      <w:proofErr w:type="spellStart"/>
      <w:r w:rsidRPr="00465323">
        <w:rPr>
          <w:bCs/>
          <w:i/>
          <w:color w:val="333333"/>
          <w:shd w:val="clear" w:color="auto" w:fill="FFFFFF"/>
        </w:rPr>
        <w:t>avenae</w:t>
      </w:r>
      <w:proofErr w:type="spellEnd"/>
      <w:r w:rsidRPr="00465323">
        <w:rPr>
          <w:bCs/>
          <w:color w:val="333333"/>
          <w:shd w:val="clear" w:color="auto" w:fill="FFFFFF"/>
        </w:rPr>
        <w:t>).</w:t>
      </w:r>
      <w:r w:rsidRPr="00465323">
        <w:t xml:space="preserve"> 38 (1) 45-55.</w:t>
      </w:r>
    </w:p>
    <w:p w:rsidR="00465323" w:rsidRPr="00465323" w:rsidRDefault="00465323" w:rsidP="00465323">
      <w:pPr>
        <w:overflowPunct/>
        <w:textAlignment w:val="auto"/>
        <w:rPr>
          <w:bCs/>
          <w:color w:val="000000"/>
        </w:rPr>
      </w:pPr>
      <w:r w:rsidRPr="00465323">
        <w:rPr>
          <w:color w:val="000000"/>
        </w:rPr>
        <w:t>2019</w:t>
      </w:r>
      <w:r w:rsidRPr="00465323">
        <w:rPr>
          <w:color w:val="000000"/>
        </w:rPr>
        <w:tab/>
      </w:r>
      <w:proofErr w:type="spellStart"/>
      <w:r w:rsidRPr="00465323">
        <w:rPr>
          <w:color w:val="000000"/>
        </w:rPr>
        <w:t>L.Yue</w:t>
      </w:r>
      <w:proofErr w:type="spellEnd"/>
      <w:r w:rsidRPr="00465323">
        <w:rPr>
          <w:color w:val="000000"/>
        </w:rPr>
        <w:t xml:space="preserve">, </w:t>
      </w:r>
      <w:r w:rsidRPr="00465323">
        <w:rPr>
          <w:b/>
          <w:color w:val="000000"/>
        </w:rPr>
        <w:t>S. Ahmed</w:t>
      </w:r>
      <w:r w:rsidRPr="00465323">
        <w:rPr>
          <w:color w:val="000000"/>
        </w:rPr>
        <w:t xml:space="preserve">, Q. Liu and H. Jian 2019.  </w:t>
      </w:r>
      <w:r w:rsidRPr="00465323">
        <w:rPr>
          <w:bCs/>
          <w:color w:val="000000"/>
        </w:rPr>
        <w:t xml:space="preserve">Management of </w:t>
      </w:r>
      <w:proofErr w:type="spellStart"/>
      <w:r w:rsidRPr="00465323">
        <w:rPr>
          <w:bCs/>
          <w:i/>
          <w:iCs/>
          <w:color w:val="000000"/>
        </w:rPr>
        <w:t>Meloidogyne</w:t>
      </w:r>
      <w:proofErr w:type="spellEnd"/>
      <w:r w:rsidRPr="00465323">
        <w:rPr>
          <w:bCs/>
          <w:i/>
          <w:iCs/>
          <w:color w:val="000000"/>
        </w:rPr>
        <w:t xml:space="preserve"> incognita </w:t>
      </w:r>
      <w:r w:rsidRPr="00465323">
        <w:rPr>
          <w:bCs/>
          <w:color w:val="000000"/>
        </w:rPr>
        <w:t xml:space="preserve">on tomato with different </w:t>
      </w:r>
    </w:p>
    <w:p w:rsidR="00465323" w:rsidRPr="00465323" w:rsidRDefault="00465323" w:rsidP="00465323">
      <w:pPr>
        <w:overflowPunct/>
        <w:ind w:left="720" w:firstLine="720"/>
        <w:textAlignment w:val="auto"/>
        <w:rPr>
          <w:color w:val="000000"/>
        </w:rPr>
      </w:pPr>
      <w:r w:rsidRPr="00465323">
        <w:rPr>
          <w:bCs/>
          <w:color w:val="000000"/>
        </w:rPr>
        <w:t>biocontrol organisms. Pakistan Journal of Nematology</w:t>
      </w:r>
      <w:r w:rsidRPr="00465323">
        <w:rPr>
          <w:color w:val="000000"/>
        </w:rPr>
        <w:t xml:space="preserve"> 37 (2) 53-62.</w:t>
      </w:r>
    </w:p>
    <w:p w:rsidR="00465323" w:rsidRPr="00465323" w:rsidRDefault="00465323" w:rsidP="00465323">
      <w:pPr>
        <w:widowControl w:val="0"/>
        <w:jc w:val="both"/>
      </w:pPr>
      <w:r w:rsidRPr="00465323">
        <w:t>2019</w:t>
      </w:r>
      <w:r w:rsidRPr="00465323">
        <w:tab/>
      </w:r>
      <w:r w:rsidRPr="00465323">
        <w:rPr>
          <w:b/>
        </w:rPr>
        <w:t>S. Ahmed</w:t>
      </w:r>
      <w:r w:rsidRPr="00465323">
        <w:t>, Q. Liu and H. Jian 2019. Bacillus cereus a potential strain infested cereal cyst nematode (</w:t>
      </w:r>
      <w:proofErr w:type="spellStart"/>
      <w:r w:rsidRPr="00465323">
        <w:t>Heterodera</w:t>
      </w:r>
      <w:proofErr w:type="spellEnd"/>
      <w:r w:rsidRPr="00465323">
        <w:t xml:space="preserve"> </w:t>
      </w:r>
    </w:p>
    <w:p w:rsidR="00465323" w:rsidRPr="00465323" w:rsidRDefault="00465323" w:rsidP="00465323">
      <w:pPr>
        <w:widowControl w:val="0"/>
        <w:ind w:left="720" w:firstLine="720"/>
        <w:jc w:val="both"/>
      </w:pPr>
      <w:proofErr w:type="spellStart"/>
      <w:r w:rsidRPr="00465323">
        <w:t>avenae</w:t>
      </w:r>
      <w:proofErr w:type="spellEnd"/>
      <w:r w:rsidRPr="00465323">
        <w:t xml:space="preserve">). </w:t>
      </w:r>
      <w:r w:rsidRPr="00465323">
        <w:rPr>
          <w:bCs/>
        </w:rPr>
        <w:t>Pakistan Journal of Nematology</w:t>
      </w:r>
      <w:r w:rsidRPr="00465323">
        <w:t xml:space="preserve"> 37 (1) 53-62.</w:t>
      </w:r>
    </w:p>
    <w:p w:rsidR="00465323" w:rsidRPr="00465323" w:rsidRDefault="00465323" w:rsidP="00465323">
      <w:r w:rsidRPr="00465323">
        <w:t>2018</w:t>
      </w:r>
      <w:r w:rsidRPr="00465323">
        <w:tab/>
      </w:r>
      <w:r w:rsidRPr="00465323">
        <w:rPr>
          <w:b/>
        </w:rPr>
        <w:t>S. Ahmed</w:t>
      </w:r>
      <w:r w:rsidRPr="00465323">
        <w:t xml:space="preserve">, Q. Liu and H. Jian 2018. Bio-control potential of </w:t>
      </w:r>
      <w:r w:rsidRPr="00465323">
        <w:rPr>
          <w:i/>
        </w:rPr>
        <w:t xml:space="preserve">Bacillus </w:t>
      </w:r>
      <w:r w:rsidRPr="00465323">
        <w:t xml:space="preserve">isolates against cereal cyst nematode </w:t>
      </w:r>
    </w:p>
    <w:p w:rsidR="00465323" w:rsidRPr="00465323" w:rsidRDefault="00465323" w:rsidP="00465323">
      <w:pPr>
        <w:ind w:left="720" w:firstLine="720"/>
      </w:pPr>
      <w:r w:rsidRPr="00465323">
        <w:t>(</w:t>
      </w:r>
      <w:proofErr w:type="spellStart"/>
      <w:r w:rsidRPr="00465323">
        <w:rPr>
          <w:i/>
        </w:rPr>
        <w:t>Heterodera</w:t>
      </w:r>
      <w:proofErr w:type="spellEnd"/>
      <w:r w:rsidRPr="00465323">
        <w:rPr>
          <w:i/>
        </w:rPr>
        <w:t xml:space="preserve"> </w:t>
      </w:r>
      <w:proofErr w:type="spellStart"/>
      <w:r w:rsidRPr="00465323">
        <w:rPr>
          <w:i/>
        </w:rPr>
        <w:t>avenae</w:t>
      </w:r>
      <w:proofErr w:type="spellEnd"/>
      <w:r w:rsidRPr="00465323">
        <w:t xml:space="preserve">). </w:t>
      </w:r>
      <w:r w:rsidRPr="00465323">
        <w:rPr>
          <w:bCs/>
        </w:rPr>
        <w:t>Pakistan Journal of Nematology</w:t>
      </w:r>
      <w:r w:rsidRPr="00465323">
        <w:t xml:space="preserve"> 36 (2) 1-26. </w:t>
      </w:r>
    </w:p>
    <w:p w:rsidR="00465323" w:rsidRPr="00465323" w:rsidRDefault="00465323" w:rsidP="00465323">
      <w:r w:rsidRPr="00465323">
        <w:t>2018</w:t>
      </w:r>
      <w:r w:rsidRPr="00465323">
        <w:tab/>
      </w:r>
      <w:proofErr w:type="spellStart"/>
      <w:r w:rsidRPr="00465323">
        <w:rPr>
          <w:b/>
        </w:rPr>
        <w:t>S.Ahmed</w:t>
      </w:r>
      <w:proofErr w:type="spellEnd"/>
      <w:r w:rsidRPr="00465323">
        <w:t xml:space="preserve">, </w:t>
      </w:r>
      <w:proofErr w:type="spellStart"/>
      <w:r w:rsidRPr="00465323">
        <w:t>A.Munir</w:t>
      </w:r>
      <w:proofErr w:type="spellEnd"/>
      <w:r w:rsidRPr="00465323">
        <w:t xml:space="preserve">, S. </w:t>
      </w:r>
      <w:proofErr w:type="spellStart"/>
      <w:r w:rsidRPr="00465323">
        <w:t>Asad</w:t>
      </w:r>
      <w:proofErr w:type="spellEnd"/>
      <w:r w:rsidRPr="00465323">
        <w:t xml:space="preserve"> and A. Muhammad. 2018. Panama wilt of banana orchards in Sindh Province, </w:t>
      </w:r>
    </w:p>
    <w:p w:rsidR="00465323" w:rsidRPr="00465323" w:rsidRDefault="00465323" w:rsidP="00465323">
      <w:pPr>
        <w:ind w:left="720" w:firstLine="720"/>
      </w:pPr>
      <w:r w:rsidRPr="00465323">
        <w:t>Pakistan. Pakistan Journal of Nematology. 36 (2) pp. 223</w:t>
      </w:r>
    </w:p>
    <w:p w:rsidR="00465323" w:rsidRPr="00465323" w:rsidRDefault="00465323" w:rsidP="00465323">
      <w:pPr>
        <w:ind w:left="720" w:hanging="720"/>
        <w:rPr>
          <w:bCs/>
        </w:rPr>
      </w:pPr>
      <w:r w:rsidRPr="00465323">
        <w:rPr>
          <w:bCs/>
        </w:rPr>
        <w:t>2018</w:t>
      </w:r>
      <w:r w:rsidRPr="00465323">
        <w:rPr>
          <w:bCs/>
        </w:rPr>
        <w:tab/>
      </w:r>
      <w:proofErr w:type="spellStart"/>
      <w:r w:rsidRPr="00465323">
        <w:rPr>
          <w:b/>
          <w:bCs/>
        </w:rPr>
        <w:t>Shahid</w:t>
      </w:r>
      <w:proofErr w:type="spellEnd"/>
      <w:r w:rsidRPr="00465323">
        <w:rPr>
          <w:b/>
          <w:bCs/>
        </w:rPr>
        <w:t xml:space="preserve"> Ahmed, </w:t>
      </w:r>
      <w:proofErr w:type="spellStart"/>
      <w:r w:rsidRPr="00465323">
        <w:rPr>
          <w:bCs/>
        </w:rPr>
        <w:t>Qian</w:t>
      </w:r>
      <w:proofErr w:type="spellEnd"/>
      <w:r w:rsidRPr="00465323">
        <w:rPr>
          <w:bCs/>
        </w:rPr>
        <w:t xml:space="preserve"> Liu and </w:t>
      </w:r>
      <w:proofErr w:type="spellStart"/>
      <w:r w:rsidRPr="00465323">
        <w:rPr>
          <w:bCs/>
        </w:rPr>
        <w:t>Heng</w:t>
      </w:r>
      <w:proofErr w:type="spellEnd"/>
      <w:r w:rsidRPr="00465323">
        <w:rPr>
          <w:bCs/>
        </w:rPr>
        <w:t xml:space="preserve"> </w:t>
      </w:r>
      <w:proofErr w:type="spellStart"/>
      <w:r w:rsidRPr="00465323">
        <w:rPr>
          <w:bCs/>
        </w:rPr>
        <w:t>Jian</w:t>
      </w:r>
      <w:proofErr w:type="spellEnd"/>
      <w:r w:rsidRPr="00465323">
        <w:rPr>
          <w:bCs/>
        </w:rPr>
        <w:t xml:space="preserve">. 2017. </w:t>
      </w:r>
      <w:r w:rsidRPr="00465323">
        <w:rPr>
          <w:bCs/>
          <w:i/>
        </w:rPr>
        <w:t>Bacillus cereus</w:t>
      </w:r>
      <w:r w:rsidRPr="00465323">
        <w:rPr>
          <w:bCs/>
        </w:rPr>
        <w:t xml:space="preserve"> a potential strain infested cereal cyst nematode </w:t>
      </w:r>
    </w:p>
    <w:p w:rsidR="00465323" w:rsidRPr="00465323" w:rsidRDefault="00465323" w:rsidP="00465323">
      <w:pPr>
        <w:ind w:left="720" w:hanging="720"/>
        <w:rPr>
          <w:bCs/>
        </w:rPr>
      </w:pPr>
      <w:r w:rsidRPr="00465323">
        <w:rPr>
          <w:b/>
          <w:bCs/>
        </w:rPr>
        <w:t xml:space="preserve">                             </w:t>
      </w:r>
      <w:r w:rsidRPr="00465323">
        <w:rPr>
          <w:bCs/>
        </w:rPr>
        <w:t>(</w:t>
      </w:r>
      <w:proofErr w:type="spellStart"/>
      <w:r w:rsidRPr="00465323">
        <w:rPr>
          <w:bCs/>
          <w:i/>
        </w:rPr>
        <w:t>Heterodera</w:t>
      </w:r>
      <w:proofErr w:type="spellEnd"/>
      <w:r w:rsidRPr="00465323">
        <w:rPr>
          <w:bCs/>
          <w:i/>
        </w:rPr>
        <w:t xml:space="preserve"> </w:t>
      </w:r>
      <w:proofErr w:type="spellStart"/>
      <w:r w:rsidRPr="00465323">
        <w:rPr>
          <w:bCs/>
          <w:i/>
        </w:rPr>
        <w:t>avenae</w:t>
      </w:r>
      <w:proofErr w:type="spellEnd"/>
      <w:r w:rsidRPr="00465323">
        <w:rPr>
          <w:bCs/>
        </w:rPr>
        <w:t xml:space="preserve">). Pakistan Journal of Nematology. </w:t>
      </w:r>
    </w:p>
    <w:p w:rsidR="00465323" w:rsidRPr="00465323" w:rsidRDefault="00465323" w:rsidP="00465323">
      <w:pPr>
        <w:ind w:left="720" w:hanging="720"/>
        <w:rPr>
          <w:bCs/>
        </w:rPr>
      </w:pPr>
      <w:r w:rsidRPr="00465323">
        <w:rPr>
          <w:b/>
          <w:bCs/>
        </w:rPr>
        <w:t xml:space="preserve">2017       Shahid Ahmed. </w:t>
      </w:r>
      <w:r w:rsidRPr="00465323">
        <w:rPr>
          <w:bCs/>
        </w:rPr>
        <w:t xml:space="preserve">2017. Seed </w:t>
      </w:r>
      <w:proofErr w:type="spellStart"/>
      <w:r w:rsidRPr="00465323">
        <w:rPr>
          <w:bCs/>
        </w:rPr>
        <w:t>bacterization</w:t>
      </w:r>
      <w:proofErr w:type="spellEnd"/>
      <w:r w:rsidRPr="00465323">
        <w:rPr>
          <w:bCs/>
        </w:rPr>
        <w:t xml:space="preserve"> with Pseudomonas isolates against Wheat cyst nematode. Bangladesh </w:t>
      </w:r>
    </w:p>
    <w:p w:rsidR="00465323" w:rsidRPr="00465323" w:rsidRDefault="00465323" w:rsidP="00465323">
      <w:pPr>
        <w:ind w:left="720" w:hanging="720"/>
        <w:rPr>
          <w:b/>
          <w:bCs/>
        </w:rPr>
      </w:pPr>
      <w:r w:rsidRPr="00465323">
        <w:rPr>
          <w:b/>
          <w:bCs/>
        </w:rPr>
        <w:t xml:space="preserve">                             </w:t>
      </w:r>
      <w:r w:rsidRPr="00465323">
        <w:rPr>
          <w:bCs/>
        </w:rPr>
        <w:t>Journal of Botany. 46(3) 995-1000.</w:t>
      </w:r>
    </w:p>
    <w:p w:rsidR="00465323" w:rsidRPr="00465323" w:rsidRDefault="00465323" w:rsidP="00465323">
      <w:pPr>
        <w:ind w:left="720" w:hanging="720"/>
        <w:rPr>
          <w:bCs/>
        </w:rPr>
      </w:pPr>
      <w:r w:rsidRPr="00465323">
        <w:rPr>
          <w:b/>
          <w:bCs/>
        </w:rPr>
        <w:t xml:space="preserve">2015       S. Ahmed, </w:t>
      </w:r>
      <w:r w:rsidRPr="00465323">
        <w:rPr>
          <w:bCs/>
        </w:rPr>
        <w:t xml:space="preserve">A. </w:t>
      </w:r>
      <w:proofErr w:type="spellStart"/>
      <w:r w:rsidRPr="00465323">
        <w:rPr>
          <w:bCs/>
        </w:rPr>
        <w:t>Munir</w:t>
      </w:r>
      <w:proofErr w:type="spellEnd"/>
      <w:r w:rsidRPr="00465323">
        <w:rPr>
          <w:bCs/>
        </w:rPr>
        <w:t xml:space="preserve">, S. </w:t>
      </w:r>
      <w:proofErr w:type="spellStart"/>
      <w:r w:rsidRPr="00465323">
        <w:rPr>
          <w:bCs/>
        </w:rPr>
        <w:t>hameed</w:t>
      </w:r>
      <w:proofErr w:type="spellEnd"/>
      <w:r w:rsidRPr="00465323">
        <w:rPr>
          <w:bCs/>
        </w:rPr>
        <w:t xml:space="preserve">, S. </w:t>
      </w:r>
      <w:proofErr w:type="spellStart"/>
      <w:r w:rsidRPr="00465323">
        <w:rPr>
          <w:bCs/>
        </w:rPr>
        <w:t>Asad</w:t>
      </w:r>
      <w:proofErr w:type="spellEnd"/>
      <w:r w:rsidRPr="00465323">
        <w:rPr>
          <w:bCs/>
        </w:rPr>
        <w:t xml:space="preserve">, M. </w:t>
      </w:r>
      <w:proofErr w:type="spellStart"/>
      <w:r w:rsidRPr="00465323">
        <w:rPr>
          <w:bCs/>
        </w:rPr>
        <w:t>Fayyaz</w:t>
      </w:r>
      <w:proofErr w:type="spellEnd"/>
      <w:r w:rsidRPr="00465323">
        <w:rPr>
          <w:bCs/>
        </w:rPr>
        <w:t xml:space="preserve">, M. </w:t>
      </w:r>
      <w:proofErr w:type="spellStart"/>
      <w:r w:rsidRPr="00465323">
        <w:rPr>
          <w:bCs/>
        </w:rPr>
        <w:t>Zakaria</w:t>
      </w:r>
      <w:proofErr w:type="spellEnd"/>
      <w:r w:rsidRPr="00465323">
        <w:rPr>
          <w:bCs/>
        </w:rPr>
        <w:t xml:space="preserve"> and M. </w:t>
      </w:r>
      <w:proofErr w:type="spellStart"/>
      <w:r w:rsidRPr="00465323">
        <w:rPr>
          <w:bCs/>
        </w:rPr>
        <w:t>Umer</w:t>
      </w:r>
      <w:proofErr w:type="spellEnd"/>
      <w:r w:rsidRPr="00465323">
        <w:rPr>
          <w:bCs/>
        </w:rPr>
        <w:t xml:space="preserve">. 2015. Prevalence of nematode in </w:t>
      </w:r>
    </w:p>
    <w:p w:rsidR="00465323" w:rsidRPr="00465323" w:rsidRDefault="00465323" w:rsidP="00465323">
      <w:pPr>
        <w:ind w:left="720" w:firstLine="720"/>
      </w:pPr>
      <w:r w:rsidRPr="00465323">
        <w:rPr>
          <w:bCs/>
        </w:rPr>
        <w:t xml:space="preserve">different districts of Punjab, </w:t>
      </w:r>
      <w:proofErr w:type="spellStart"/>
      <w:r w:rsidRPr="00465323">
        <w:rPr>
          <w:bCs/>
        </w:rPr>
        <w:t>Pakistan.</w:t>
      </w:r>
      <w:r w:rsidRPr="00465323">
        <w:t>Pak</w:t>
      </w:r>
      <w:proofErr w:type="spellEnd"/>
      <w:r w:rsidRPr="00465323">
        <w:t xml:space="preserve">. J. </w:t>
      </w:r>
      <w:proofErr w:type="spellStart"/>
      <w:r w:rsidRPr="00465323">
        <w:t>Nematol</w:t>
      </w:r>
      <w:proofErr w:type="spellEnd"/>
      <w:r w:rsidRPr="00465323">
        <w:t>. Vol.33 (1). pp. 99- 104</w:t>
      </w:r>
    </w:p>
    <w:p w:rsidR="00465323" w:rsidRPr="00465323" w:rsidRDefault="00465323" w:rsidP="00465323">
      <w:pPr>
        <w:ind w:left="720" w:hanging="720"/>
      </w:pPr>
      <w:r w:rsidRPr="00465323">
        <w:rPr>
          <w:b/>
          <w:bCs/>
        </w:rPr>
        <w:t>2012</w:t>
      </w:r>
      <w:r w:rsidRPr="00465323">
        <w:rPr>
          <w:b/>
          <w:bCs/>
        </w:rPr>
        <w:tab/>
      </w:r>
      <w:proofErr w:type="spellStart"/>
      <w:r w:rsidRPr="00465323">
        <w:rPr>
          <w:b/>
          <w:bCs/>
        </w:rPr>
        <w:t>Khanzada</w:t>
      </w:r>
      <w:proofErr w:type="gramStart"/>
      <w:r w:rsidRPr="00465323">
        <w:t>,S.A</w:t>
      </w:r>
      <w:proofErr w:type="spellEnd"/>
      <w:proofErr w:type="gramEnd"/>
      <w:r w:rsidRPr="00465323">
        <w:t xml:space="preserve">, </w:t>
      </w:r>
      <w:proofErr w:type="spellStart"/>
      <w:r w:rsidRPr="00465323">
        <w:t>Naeemullah</w:t>
      </w:r>
      <w:proofErr w:type="spellEnd"/>
      <w:r w:rsidRPr="00465323">
        <w:t xml:space="preserve">, M., </w:t>
      </w:r>
      <w:proofErr w:type="spellStart"/>
      <w:r w:rsidRPr="00465323">
        <w:t>Munir</w:t>
      </w:r>
      <w:proofErr w:type="spellEnd"/>
      <w:r w:rsidRPr="00465323">
        <w:t xml:space="preserve">, A., </w:t>
      </w:r>
      <w:proofErr w:type="spellStart"/>
      <w:r w:rsidRPr="00465323">
        <w:t>Iftikhar</w:t>
      </w:r>
      <w:proofErr w:type="spellEnd"/>
      <w:r w:rsidRPr="00465323">
        <w:t xml:space="preserve">, S., and S,. Masood.2012. Plant parasitic nematodes associated </w:t>
      </w:r>
    </w:p>
    <w:p w:rsidR="00465323" w:rsidRPr="00465323" w:rsidRDefault="00465323" w:rsidP="00465323">
      <w:pPr>
        <w:ind w:left="720" w:firstLine="720"/>
      </w:pPr>
      <w:r w:rsidRPr="00465323">
        <w:t xml:space="preserve">with different menthe species. Pak. J. </w:t>
      </w:r>
      <w:proofErr w:type="spellStart"/>
      <w:r w:rsidRPr="00465323">
        <w:t>Nematol</w:t>
      </w:r>
      <w:proofErr w:type="spellEnd"/>
      <w:r w:rsidRPr="00465323">
        <w:t xml:space="preserve">. Vol.30 (1). pp. 21- 26 </w:t>
      </w:r>
    </w:p>
    <w:p w:rsidR="00465323" w:rsidRPr="00465323" w:rsidRDefault="00465323" w:rsidP="00465323">
      <w:r w:rsidRPr="00465323">
        <w:rPr>
          <w:b/>
        </w:rPr>
        <w:t>2009</w:t>
      </w:r>
      <w:r w:rsidRPr="00465323">
        <w:tab/>
      </w:r>
      <w:r w:rsidRPr="00465323">
        <w:rPr>
          <w:b/>
        </w:rPr>
        <w:t>S. Ahmed,</w:t>
      </w:r>
      <w:r w:rsidRPr="00465323">
        <w:t xml:space="preserve"> </w:t>
      </w:r>
      <w:proofErr w:type="spellStart"/>
      <w:r w:rsidRPr="00465323">
        <w:t>Munir</w:t>
      </w:r>
      <w:proofErr w:type="spellEnd"/>
      <w:r w:rsidRPr="00465323">
        <w:t xml:space="preserve">, A., Burney, K., Hameed, S., and </w:t>
      </w:r>
      <w:proofErr w:type="spellStart"/>
      <w:r w:rsidRPr="00465323">
        <w:t>H.U.Rehman</w:t>
      </w:r>
      <w:proofErr w:type="spellEnd"/>
      <w:r w:rsidRPr="00465323">
        <w:t xml:space="preserve">. (2009). Seasonal population dynamics of </w:t>
      </w:r>
    </w:p>
    <w:p w:rsidR="00465323" w:rsidRPr="00465323" w:rsidRDefault="00465323" w:rsidP="00465323">
      <w:pPr>
        <w:ind w:left="1440"/>
      </w:pPr>
      <w:proofErr w:type="spellStart"/>
      <w:r w:rsidRPr="00465323">
        <w:rPr>
          <w:i/>
        </w:rPr>
        <w:t>Tylenchulus</w:t>
      </w:r>
      <w:proofErr w:type="spellEnd"/>
      <w:r w:rsidRPr="00465323">
        <w:rPr>
          <w:i/>
        </w:rPr>
        <w:t xml:space="preserve"> </w:t>
      </w:r>
      <w:proofErr w:type="spellStart"/>
      <w:r w:rsidRPr="00465323">
        <w:rPr>
          <w:i/>
        </w:rPr>
        <w:t>semipenetrans</w:t>
      </w:r>
      <w:proofErr w:type="spellEnd"/>
      <w:r w:rsidRPr="00465323">
        <w:t xml:space="preserve"> in citrus orchard, NARC, Islamabad</w:t>
      </w:r>
      <w:r w:rsidRPr="00465323">
        <w:rPr>
          <w:color w:val="383838"/>
        </w:rPr>
        <w:t xml:space="preserve">. </w:t>
      </w:r>
      <w:r w:rsidRPr="00465323">
        <w:t xml:space="preserve">Pak. J of </w:t>
      </w:r>
      <w:proofErr w:type="spellStart"/>
      <w:r w:rsidRPr="00465323">
        <w:rPr>
          <w:i/>
        </w:rPr>
        <w:t>Nematole</w:t>
      </w:r>
      <w:proofErr w:type="spellEnd"/>
      <w:r w:rsidRPr="00465323">
        <w:t>., NNRC Univ. of Karachi. 27 (2).pp.</w:t>
      </w:r>
    </w:p>
    <w:p w:rsidR="00465323" w:rsidRPr="00465323" w:rsidRDefault="00465323" w:rsidP="00465323">
      <w:r w:rsidRPr="00465323">
        <w:rPr>
          <w:b/>
        </w:rPr>
        <w:t>2008</w:t>
      </w:r>
      <w:r w:rsidRPr="00465323">
        <w:rPr>
          <w:b/>
        </w:rPr>
        <w:tab/>
      </w:r>
      <w:proofErr w:type="spellStart"/>
      <w:r w:rsidRPr="00465323">
        <w:rPr>
          <w:b/>
        </w:rPr>
        <w:t>Khanzada</w:t>
      </w:r>
      <w:proofErr w:type="spellEnd"/>
      <w:r w:rsidRPr="00465323">
        <w:rPr>
          <w:b/>
        </w:rPr>
        <w:t xml:space="preserve">, S.A, </w:t>
      </w:r>
      <w:proofErr w:type="spellStart"/>
      <w:r w:rsidRPr="00465323">
        <w:t>Iqbal</w:t>
      </w:r>
      <w:proofErr w:type="gramStart"/>
      <w:r w:rsidRPr="00465323">
        <w:t>,A</w:t>
      </w:r>
      <w:proofErr w:type="spellEnd"/>
      <w:proofErr w:type="gramEnd"/>
      <w:r w:rsidRPr="00465323">
        <w:t xml:space="preserve">, </w:t>
      </w:r>
      <w:proofErr w:type="spellStart"/>
      <w:r w:rsidRPr="00465323">
        <w:t>Munir</w:t>
      </w:r>
      <w:proofErr w:type="spellEnd"/>
      <w:r w:rsidRPr="00465323">
        <w:t xml:space="preserve">, A., Burney, K., Hameed, S., and </w:t>
      </w:r>
      <w:proofErr w:type="spellStart"/>
      <w:r w:rsidRPr="00465323">
        <w:t>H.U.Rehman</w:t>
      </w:r>
      <w:proofErr w:type="spellEnd"/>
      <w:r w:rsidRPr="00465323">
        <w:t xml:space="preserve">. (2008). Incidence </w:t>
      </w:r>
      <w:proofErr w:type="spellStart"/>
      <w:r w:rsidRPr="00465323">
        <w:t>anddistribution</w:t>
      </w:r>
      <w:proofErr w:type="spellEnd"/>
      <w:r w:rsidRPr="00465323">
        <w:t xml:space="preserve"> </w:t>
      </w:r>
    </w:p>
    <w:p w:rsidR="00465323" w:rsidRPr="00465323" w:rsidRDefault="00465323" w:rsidP="00465323">
      <w:pPr>
        <w:ind w:left="1440"/>
      </w:pPr>
      <w:r w:rsidRPr="00465323">
        <w:t xml:space="preserve">of citrus nematode </w:t>
      </w:r>
      <w:proofErr w:type="spellStart"/>
      <w:r w:rsidRPr="00465323">
        <w:rPr>
          <w:i/>
        </w:rPr>
        <w:t>Tylenchulus</w:t>
      </w:r>
      <w:proofErr w:type="spellEnd"/>
      <w:r w:rsidRPr="00465323">
        <w:rPr>
          <w:i/>
        </w:rPr>
        <w:t xml:space="preserve"> </w:t>
      </w:r>
      <w:proofErr w:type="spellStart"/>
      <w:r w:rsidRPr="00465323">
        <w:rPr>
          <w:i/>
        </w:rPr>
        <w:t>semepenetrans</w:t>
      </w:r>
      <w:proofErr w:type="spellEnd"/>
      <w:r w:rsidRPr="00465323">
        <w:t xml:space="preserve"> in citrus orchards of Punjab. Pak. J of </w:t>
      </w:r>
      <w:proofErr w:type="spellStart"/>
      <w:r w:rsidRPr="00465323">
        <w:rPr>
          <w:i/>
        </w:rPr>
        <w:t>Nematole</w:t>
      </w:r>
      <w:proofErr w:type="spellEnd"/>
      <w:r w:rsidRPr="00465323">
        <w:t>., NNRC Univ. of Karachi. 26 (1).pp. 51-58.</w:t>
      </w:r>
    </w:p>
    <w:p w:rsidR="00465323" w:rsidRPr="00465323" w:rsidRDefault="00465323" w:rsidP="00465323">
      <w:r w:rsidRPr="00465323">
        <w:rPr>
          <w:b/>
        </w:rPr>
        <w:t>2007</w:t>
      </w:r>
      <w:r w:rsidRPr="00465323">
        <w:rPr>
          <w:b/>
        </w:rPr>
        <w:tab/>
      </w:r>
      <w:proofErr w:type="spellStart"/>
      <w:r w:rsidRPr="00465323">
        <w:rPr>
          <w:b/>
        </w:rPr>
        <w:t>Khanzada</w:t>
      </w:r>
      <w:proofErr w:type="spellEnd"/>
      <w:r w:rsidRPr="00465323">
        <w:rPr>
          <w:b/>
        </w:rPr>
        <w:t xml:space="preserve">, S.A, </w:t>
      </w:r>
      <w:proofErr w:type="spellStart"/>
      <w:r w:rsidRPr="00465323">
        <w:t>Munir</w:t>
      </w:r>
      <w:proofErr w:type="spellEnd"/>
      <w:r w:rsidRPr="00465323">
        <w:t xml:space="preserve">, A., Jamal, A., Ahmed., Z and M. Bashir. (2007). Nematode fauna associated with medicinal </w:t>
      </w:r>
    </w:p>
    <w:p w:rsidR="00465323" w:rsidRPr="00465323" w:rsidRDefault="00465323" w:rsidP="00465323">
      <w:pPr>
        <w:ind w:left="720" w:firstLine="720"/>
      </w:pPr>
      <w:r w:rsidRPr="00465323">
        <w:t xml:space="preserve">plants. Pak. J of </w:t>
      </w:r>
      <w:proofErr w:type="spellStart"/>
      <w:r w:rsidRPr="00465323">
        <w:t>Nematole</w:t>
      </w:r>
      <w:proofErr w:type="spellEnd"/>
      <w:r w:rsidRPr="00465323">
        <w:t xml:space="preserve">., NNRC Univ. of Karachi. 25 (1).pp. 53 </w:t>
      </w:r>
    </w:p>
    <w:p w:rsidR="00465323" w:rsidRPr="00465323" w:rsidRDefault="00465323" w:rsidP="00465323">
      <w:pPr>
        <w:rPr>
          <w:sz w:val="22"/>
          <w:szCs w:val="22"/>
        </w:rPr>
      </w:pPr>
      <w:r w:rsidRPr="00465323">
        <w:rPr>
          <w:b/>
          <w:sz w:val="22"/>
          <w:szCs w:val="22"/>
        </w:rPr>
        <w:t>2006</w:t>
      </w:r>
      <w:r w:rsidRPr="00465323">
        <w:rPr>
          <w:b/>
          <w:sz w:val="22"/>
          <w:szCs w:val="22"/>
        </w:rPr>
        <w:tab/>
      </w:r>
      <w:proofErr w:type="spellStart"/>
      <w:r w:rsidRPr="00465323">
        <w:rPr>
          <w:b/>
          <w:sz w:val="22"/>
          <w:szCs w:val="22"/>
        </w:rPr>
        <w:t>Shahid</w:t>
      </w:r>
      <w:proofErr w:type="spellEnd"/>
      <w:r w:rsidRPr="00465323">
        <w:rPr>
          <w:b/>
          <w:sz w:val="22"/>
          <w:szCs w:val="22"/>
        </w:rPr>
        <w:t xml:space="preserve"> Ahmed </w:t>
      </w:r>
      <w:proofErr w:type="spellStart"/>
      <w:r w:rsidRPr="00465323">
        <w:rPr>
          <w:b/>
          <w:sz w:val="22"/>
          <w:szCs w:val="22"/>
        </w:rPr>
        <w:t>Khanzada</w:t>
      </w:r>
      <w:proofErr w:type="spellEnd"/>
      <w:r w:rsidRPr="00465323">
        <w:rPr>
          <w:b/>
          <w:sz w:val="22"/>
          <w:szCs w:val="22"/>
        </w:rPr>
        <w:t>,</w:t>
      </w:r>
      <w:r w:rsidRPr="00465323">
        <w:rPr>
          <w:sz w:val="22"/>
          <w:szCs w:val="22"/>
        </w:rPr>
        <w:t xml:space="preserve"> Sheikh Muhammad Iqbal and </w:t>
      </w:r>
      <w:proofErr w:type="spellStart"/>
      <w:r w:rsidRPr="00465323">
        <w:rPr>
          <w:sz w:val="22"/>
          <w:szCs w:val="22"/>
        </w:rPr>
        <w:t>Abida</w:t>
      </w:r>
      <w:proofErr w:type="spellEnd"/>
      <w:r w:rsidRPr="00465323">
        <w:rPr>
          <w:sz w:val="22"/>
          <w:szCs w:val="22"/>
        </w:rPr>
        <w:t xml:space="preserve"> </w:t>
      </w:r>
      <w:proofErr w:type="spellStart"/>
      <w:r w:rsidRPr="00465323">
        <w:rPr>
          <w:sz w:val="22"/>
          <w:szCs w:val="22"/>
        </w:rPr>
        <w:t>Akram</w:t>
      </w:r>
      <w:proofErr w:type="spellEnd"/>
      <w:r w:rsidRPr="00465323">
        <w:rPr>
          <w:sz w:val="22"/>
          <w:szCs w:val="22"/>
        </w:rPr>
        <w:t xml:space="preserve">. (2006) In Vitro efficacy of plant </w:t>
      </w:r>
    </w:p>
    <w:p w:rsidR="00465323" w:rsidRPr="00465323" w:rsidRDefault="00465323" w:rsidP="00465323">
      <w:pPr>
        <w:ind w:left="720" w:firstLine="720"/>
      </w:pPr>
      <w:r w:rsidRPr="00465323">
        <w:rPr>
          <w:sz w:val="22"/>
          <w:szCs w:val="22"/>
        </w:rPr>
        <w:t xml:space="preserve">leaf extracts against </w:t>
      </w:r>
      <w:proofErr w:type="spellStart"/>
      <w:r w:rsidRPr="00465323">
        <w:rPr>
          <w:i/>
          <w:sz w:val="22"/>
          <w:szCs w:val="22"/>
        </w:rPr>
        <w:t>Sclerotium</w:t>
      </w:r>
      <w:proofErr w:type="spellEnd"/>
      <w:r w:rsidRPr="00465323">
        <w:rPr>
          <w:i/>
          <w:sz w:val="22"/>
          <w:szCs w:val="22"/>
        </w:rPr>
        <w:t xml:space="preserve"> </w:t>
      </w:r>
      <w:proofErr w:type="spellStart"/>
      <w:r w:rsidRPr="00465323">
        <w:rPr>
          <w:i/>
          <w:sz w:val="22"/>
          <w:szCs w:val="22"/>
        </w:rPr>
        <w:t>rolfsii</w:t>
      </w:r>
      <w:proofErr w:type="spellEnd"/>
      <w:r w:rsidRPr="00465323">
        <w:rPr>
          <w:sz w:val="22"/>
          <w:szCs w:val="22"/>
        </w:rPr>
        <w:t xml:space="preserve"> </w:t>
      </w:r>
      <w:proofErr w:type="spellStart"/>
      <w:r w:rsidRPr="00465323">
        <w:rPr>
          <w:sz w:val="22"/>
          <w:szCs w:val="22"/>
        </w:rPr>
        <w:t>Sacc</w:t>
      </w:r>
      <w:proofErr w:type="spellEnd"/>
      <w:r w:rsidRPr="00465323">
        <w:rPr>
          <w:sz w:val="22"/>
          <w:szCs w:val="22"/>
        </w:rPr>
        <w:t xml:space="preserve">. Journal of </w:t>
      </w:r>
      <w:proofErr w:type="spellStart"/>
      <w:r w:rsidRPr="00465323">
        <w:rPr>
          <w:sz w:val="22"/>
          <w:szCs w:val="22"/>
        </w:rPr>
        <w:t>Mycopath</w:t>
      </w:r>
      <w:proofErr w:type="spellEnd"/>
      <w:r w:rsidRPr="00465323">
        <w:rPr>
          <w:sz w:val="22"/>
          <w:szCs w:val="22"/>
        </w:rPr>
        <w:t xml:space="preserve">. Vol. 4(1)51-53. </w:t>
      </w:r>
    </w:p>
    <w:p w:rsidR="00465323" w:rsidRPr="00465323" w:rsidRDefault="00465323" w:rsidP="00465323">
      <w:r w:rsidRPr="00465323">
        <w:rPr>
          <w:b/>
        </w:rPr>
        <w:t>2006</w:t>
      </w:r>
      <w:r w:rsidRPr="00465323">
        <w:rPr>
          <w:b/>
        </w:rPr>
        <w:tab/>
      </w:r>
      <w:proofErr w:type="spellStart"/>
      <w:r w:rsidRPr="00465323">
        <w:rPr>
          <w:b/>
        </w:rPr>
        <w:t>Khanzada</w:t>
      </w:r>
      <w:proofErr w:type="spellEnd"/>
      <w:r w:rsidRPr="00465323">
        <w:rPr>
          <w:b/>
        </w:rPr>
        <w:t>, S.A</w:t>
      </w:r>
      <w:r w:rsidRPr="00465323">
        <w:t xml:space="preserve">, </w:t>
      </w:r>
      <w:proofErr w:type="spellStart"/>
      <w:r w:rsidRPr="00465323">
        <w:t>Hussain</w:t>
      </w:r>
      <w:proofErr w:type="spellEnd"/>
      <w:r w:rsidRPr="00465323">
        <w:t xml:space="preserve">, S., </w:t>
      </w:r>
      <w:proofErr w:type="spellStart"/>
      <w:r w:rsidRPr="00465323">
        <w:t>Sultan</w:t>
      </w:r>
      <w:proofErr w:type="gramStart"/>
      <w:r w:rsidRPr="00465323">
        <w:t>,A</w:t>
      </w:r>
      <w:proofErr w:type="spellEnd"/>
      <w:proofErr w:type="gramEnd"/>
      <w:r w:rsidRPr="00465323">
        <w:t xml:space="preserve">., </w:t>
      </w:r>
      <w:proofErr w:type="spellStart"/>
      <w:r w:rsidRPr="00465323">
        <w:t>Jamal,A</w:t>
      </w:r>
      <w:proofErr w:type="spellEnd"/>
      <w:r w:rsidRPr="00465323">
        <w:t xml:space="preserve">.,  </w:t>
      </w:r>
      <w:proofErr w:type="spellStart"/>
      <w:r w:rsidRPr="00465323">
        <w:t>Fayyaz</w:t>
      </w:r>
      <w:proofErr w:type="spellEnd"/>
      <w:r w:rsidRPr="00465323">
        <w:t xml:space="preserve"> , A., and M. Bashir. (2006). Screening of </w:t>
      </w:r>
      <w:proofErr w:type="spellStart"/>
      <w:r w:rsidRPr="00465323">
        <w:t>Mashbean</w:t>
      </w:r>
      <w:proofErr w:type="spellEnd"/>
      <w:r w:rsidRPr="00465323">
        <w:t xml:space="preserve"> </w:t>
      </w:r>
    </w:p>
    <w:p w:rsidR="00465323" w:rsidRPr="00465323" w:rsidRDefault="00465323" w:rsidP="00465323">
      <w:pPr>
        <w:ind w:left="1440"/>
      </w:pPr>
      <w:r w:rsidRPr="00465323">
        <w:t>(</w:t>
      </w:r>
      <w:proofErr w:type="spellStart"/>
      <w:r w:rsidRPr="00465323">
        <w:rPr>
          <w:i/>
        </w:rPr>
        <w:t>Vigna</w:t>
      </w:r>
      <w:proofErr w:type="spellEnd"/>
      <w:r w:rsidRPr="00465323">
        <w:rPr>
          <w:i/>
        </w:rPr>
        <w:t xml:space="preserve"> </w:t>
      </w:r>
      <w:proofErr w:type="spellStart"/>
      <w:r w:rsidRPr="00465323">
        <w:rPr>
          <w:i/>
        </w:rPr>
        <w:t>Mungo</w:t>
      </w:r>
      <w:proofErr w:type="spellEnd"/>
      <w:r w:rsidRPr="00465323">
        <w:t xml:space="preserve"> L.) and </w:t>
      </w:r>
      <w:proofErr w:type="spellStart"/>
      <w:r w:rsidRPr="00465323">
        <w:t>Mungbean</w:t>
      </w:r>
      <w:proofErr w:type="spellEnd"/>
      <w:r w:rsidRPr="00465323">
        <w:t xml:space="preserve"> (</w:t>
      </w:r>
      <w:proofErr w:type="spellStart"/>
      <w:r w:rsidRPr="00465323">
        <w:rPr>
          <w:i/>
        </w:rPr>
        <w:t>Vigna</w:t>
      </w:r>
      <w:proofErr w:type="spellEnd"/>
      <w:r w:rsidRPr="00465323">
        <w:rPr>
          <w:i/>
        </w:rPr>
        <w:t xml:space="preserve"> </w:t>
      </w:r>
      <w:proofErr w:type="spellStart"/>
      <w:r w:rsidRPr="00465323">
        <w:rPr>
          <w:i/>
        </w:rPr>
        <w:t>Radiata</w:t>
      </w:r>
      <w:proofErr w:type="spellEnd"/>
      <w:r w:rsidRPr="00465323">
        <w:t xml:space="preserve"> (L) </w:t>
      </w:r>
      <w:proofErr w:type="spellStart"/>
      <w:r w:rsidRPr="00465323">
        <w:t>Wilczek</w:t>
      </w:r>
      <w:proofErr w:type="spellEnd"/>
      <w:r w:rsidRPr="00465323">
        <w:t xml:space="preserve">) Accessions for resistance to MYMV under natural filed conditions. </w:t>
      </w:r>
      <w:r w:rsidRPr="00465323">
        <w:rPr>
          <w:i/>
        </w:rPr>
        <w:t xml:space="preserve">Pak. J. </w:t>
      </w:r>
      <w:proofErr w:type="spellStart"/>
      <w:r w:rsidRPr="00465323">
        <w:rPr>
          <w:i/>
        </w:rPr>
        <w:t>Phytopathol</w:t>
      </w:r>
      <w:proofErr w:type="spellEnd"/>
      <w:r w:rsidRPr="00465323">
        <w:t xml:space="preserve">., Vol. 18(2): 136-139. </w:t>
      </w:r>
    </w:p>
    <w:p w:rsidR="00465323" w:rsidRPr="00465323" w:rsidRDefault="00465323" w:rsidP="00465323">
      <w:pPr>
        <w:keepNext/>
        <w:overflowPunct/>
        <w:autoSpaceDE/>
        <w:autoSpaceDN/>
        <w:adjustRightInd/>
        <w:textAlignment w:val="auto"/>
        <w:outlineLvl w:val="0"/>
        <w:rPr>
          <w:rFonts w:eastAsia="Arial Unicode MS"/>
          <w:sz w:val="22"/>
          <w:szCs w:val="22"/>
          <w:lang w:eastAsia="ar-SA"/>
        </w:rPr>
      </w:pPr>
      <w:r w:rsidRPr="00465323">
        <w:rPr>
          <w:rFonts w:eastAsia="Arial Unicode MS"/>
          <w:b/>
          <w:sz w:val="22"/>
          <w:szCs w:val="22"/>
          <w:lang w:eastAsia="ar-SA"/>
        </w:rPr>
        <w:t>2005</w:t>
      </w:r>
      <w:r w:rsidRPr="00465323">
        <w:rPr>
          <w:rFonts w:eastAsia="Arial Unicode MS"/>
          <w:b/>
          <w:sz w:val="22"/>
          <w:szCs w:val="22"/>
          <w:lang w:eastAsia="ar-SA"/>
        </w:rPr>
        <w:tab/>
      </w:r>
      <w:proofErr w:type="spellStart"/>
      <w:r w:rsidRPr="00465323">
        <w:rPr>
          <w:rFonts w:eastAsia="Arial Unicode MS"/>
          <w:b/>
          <w:sz w:val="22"/>
          <w:szCs w:val="22"/>
          <w:lang w:eastAsia="ar-SA"/>
        </w:rPr>
        <w:t>Khanzada</w:t>
      </w:r>
      <w:proofErr w:type="gramStart"/>
      <w:r w:rsidRPr="00465323">
        <w:rPr>
          <w:rFonts w:eastAsia="Arial Unicode MS"/>
          <w:b/>
          <w:sz w:val="22"/>
          <w:szCs w:val="22"/>
          <w:lang w:eastAsia="ar-SA"/>
        </w:rPr>
        <w:t>,S.A</w:t>
      </w:r>
      <w:proofErr w:type="spellEnd"/>
      <w:proofErr w:type="gramEnd"/>
      <w:r w:rsidRPr="00465323">
        <w:rPr>
          <w:rFonts w:eastAsia="Arial Unicode MS"/>
          <w:b/>
          <w:sz w:val="22"/>
          <w:szCs w:val="22"/>
          <w:lang w:eastAsia="ar-SA"/>
        </w:rPr>
        <w:t>.,</w:t>
      </w:r>
      <w:r w:rsidRPr="00465323">
        <w:rPr>
          <w:rFonts w:eastAsia="Arial Unicode MS"/>
          <w:sz w:val="22"/>
          <w:szCs w:val="22"/>
          <w:lang w:eastAsia="ar-SA"/>
        </w:rPr>
        <w:t xml:space="preserve"> </w:t>
      </w:r>
      <w:proofErr w:type="spellStart"/>
      <w:r w:rsidRPr="00465323">
        <w:rPr>
          <w:rFonts w:eastAsia="Arial Unicode MS"/>
          <w:sz w:val="22"/>
          <w:szCs w:val="22"/>
          <w:lang w:eastAsia="ar-SA"/>
        </w:rPr>
        <w:t>Munir</w:t>
      </w:r>
      <w:proofErr w:type="spellEnd"/>
      <w:r w:rsidRPr="00465323">
        <w:rPr>
          <w:rFonts w:eastAsia="Arial Unicode MS"/>
          <w:sz w:val="22"/>
          <w:szCs w:val="22"/>
          <w:lang w:val="de-DE" w:eastAsia="ar-SA"/>
        </w:rPr>
        <w:t xml:space="preserve">,A.,  L.K. Kokhar. </w:t>
      </w:r>
      <w:r w:rsidRPr="00465323">
        <w:rPr>
          <w:rFonts w:eastAsia="Arial Unicode MS"/>
          <w:sz w:val="22"/>
          <w:szCs w:val="22"/>
          <w:lang w:eastAsia="ar-SA"/>
        </w:rPr>
        <w:t>(2005</w:t>
      </w:r>
      <w:proofErr w:type="gramStart"/>
      <w:r w:rsidRPr="00465323">
        <w:rPr>
          <w:rFonts w:eastAsia="Arial Unicode MS"/>
          <w:sz w:val="22"/>
          <w:szCs w:val="22"/>
          <w:lang w:eastAsia="ar-SA"/>
        </w:rPr>
        <w:t>) .</w:t>
      </w:r>
      <w:proofErr w:type="gramEnd"/>
      <w:r w:rsidRPr="00465323">
        <w:rPr>
          <w:rFonts w:eastAsia="Arial Unicode MS"/>
          <w:sz w:val="22"/>
          <w:szCs w:val="22"/>
          <w:lang w:eastAsia="ar-SA"/>
        </w:rPr>
        <w:t xml:space="preserve"> Nematode associated with diseased and healthy </w:t>
      </w:r>
    </w:p>
    <w:p w:rsidR="00465323" w:rsidRPr="00465323" w:rsidRDefault="00465323" w:rsidP="00465323">
      <w:pPr>
        <w:keepNext/>
        <w:overflowPunct/>
        <w:autoSpaceDE/>
        <w:autoSpaceDN/>
        <w:adjustRightInd/>
        <w:ind w:left="720" w:firstLine="720"/>
        <w:textAlignment w:val="auto"/>
        <w:outlineLvl w:val="0"/>
        <w:rPr>
          <w:rFonts w:ascii="Bookman Old Style" w:eastAsia="Arial Unicode MS" w:hAnsi="Bookman Old Style" w:cs="Arial Unicode MS"/>
          <w:b/>
          <w:sz w:val="28"/>
          <w:szCs w:val="24"/>
          <w:lang w:eastAsia="ar-SA"/>
        </w:rPr>
      </w:pPr>
      <w:proofErr w:type="spellStart"/>
      <w:proofErr w:type="gramStart"/>
      <w:r w:rsidRPr="00465323">
        <w:rPr>
          <w:rFonts w:eastAsia="Arial Unicode MS"/>
          <w:sz w:val="22"/>
          <w:szCs w:val="22"/>
          <w:lang w:eastAsia="ar-SA"/>
        </w:rPr>
        <w:t>Shisham</w:t>
      </w:r>
      <w:proofErr w:type="spellEnd"/>
      <w:r w:rsidRPr="00465323">
        <w:rPr>
          <w:rFonts w:eastAsia="Arial Unicode MS"/>
          <w:sz w:val="22"/>
          <w:szCs w:val="22"/>
          <w:lang w:eastAsia="ar-SA"/>
        </w:rPr>
        <w:t>(</w:t>
      </w:r>
      <w:proofErr w:type="spellStart"/>
      <w:proofErr w:type="gramEnd"/>
      <w:r w:rsidRPr="00465323">
        <w:rPr>
          <w:rFonts w:eastAsia="Arial Unicode MS"/>
          <w:i/>
          <w:sz w:val="22"/>
          <w:szCs w:val="22"/>
          <w:lang w:eastAsia="ar-SA"/>
        </w:rPr>
        <w:t>Dalbergia</w:t>
      </w:r>
      <w:proofErr w:type="spellEnd"/>
      <w:r w:rsidRPr="00465323">
        <w:rPr>
          <w:rFonts w:eastAsia="Arial Unicode MS"/>
          <w:i/>
          <w:sz w:val="22"/>
          <w:szCs w:val="22"/>
          <w:lang w:eastAsia="ar-SA"/>
        </w:rPr>
        <w:t xml:space="preserve"> </w:t>
      </w:r>
      <w:proofErr w:type="spellStart"/>
      <w:r w:rsidRPr="00465323">
        <w:rPr>
          <w:rFonts w:eastAsia="Arial Unicode MS"/>
          <w:i/>
          <w:sz w:val="22"/>
          <w:szCs w:val="22"/>
          <w:lang w:eastAsia="ar-SA"/>
        </w:rPr>
        <w:t>sisso</w:t>
      </w:r>
      <w:proofErr w:type="spellEnd"/>
      <w:r w:rsidRPr="00465323">
        <w:rPr>
          <w:rFonts w:eastAsia="Arial Unicode MS"/>
          <w:sz w:val="22"/>
          <w:szCs w:val="22"/>
          <w:lang w:eastAsia="ar-SA"/>
        </w:rPr>
        <w:t xml:space="preserve"> </w:t>
      </w:r>
      <w:proofErr w:type="spellStart"/>
      <w:r w:rsidRPr="00465323">
        <w:rPr>
          <w:rFonts w:eastAsia="Arial Unicode MS"/>
          <w:sz w:val="22"/>
          <w:szCs w:val="22"/>
          <w:lang w:eastAsia="ar-SA"/>
        </w:rPr>
        <w:t>Rosb</w:t>
      </w:r>
      <w:proofErr w:type="spellEnd"/>
      <w:r w:rsidRPr="00465323">
        <w:rPr>
          <w:rFonts w:eastAsia="Arial Unicode MS"/>
          <w:sz w:val="22"/>
          <w:szCs w:val="22"/>
          <w:lang w:eastAsia="ar-SA"/>
        </w:rPr>
        <w:t xml:space="preserve">.) trees. </w:t>
      </w:r>
      <w:r w:rsidRPr="00465323">
        <w:rPr>
          <w:rFonts w:eastAsia="Arial Unicode MS"/>
          <w:b/>
          <w:i/>
          <w:iCs/>
          <w:color w:val="383838"/>
          <w:lang w:eastAsia="ar-SA"/>
        </w:rPr>
        <w:t xml:space="preserve">Pak. J. </w:t>
      </w:r>
      <w:proofErr w:type="spellStart"/>
      <w:r w:rsidRPr="00465323">
        <w:rPr>
          <w:rFonts w:eastAsia="Arial Unicode MS"/>
          <w:b/>
          <w:i/>
          <w:iCs/>
          <w:color w:val="383838"/>
          <w:lang w:eastAsia="ar-SA"/>
        </w:rPr>
        <w:t>Nematol</w:t>
      </w:r>
      <w:proofErr w:type="spellEnd"/>
      <w:r w:rsidRPr="00465323">
        <w:rPr>
          <w:rFonts w:eastAsia="Arial Unicode MS"/>
          <w:b/>
          <w:i/>
          <w:iCs/>
          <w:color w:val="383838"/>
          <w:lang w:eastAsia="ar-SA"/>
        </w:rPr>
        <w:t xml:space="preserve">., </w:t>
      </w:r>
      <w:r w:rsidRPr="00465323">
        <w:rPr>
          <w:rFonts w:eastAsia="Arial Unicode MS"/>
          <w:b/>
          <w:color w:val="383838"/>
          <w:lang w:eastAsia="ar-SA"/>
        </w:rPr>
        <w:t>23 (1): 41-44</w:t>
      </w:r>
    </w:p>
    <w:p w:rsidR="00465323" w:rsidRPr="00465323" w:rsidRDefault="00465323" w:rsidP="00465323">
      <w:pPr>
        <w:jc w:val="both"/>
      </w:pPr>
      <w:r w:rsidRPr="00465323">
        <w:rPr>
          <w:b/>
        </w:rPr>
        <w:t>2003</w:t>
      </w:r>
      <w:r w:rsidRPr="00465323">
        <w:rPr>
          <w:b/>
        </w:rPr>
        <w:tab/>
      </w:r>
      <w:proofErr w:type="spellStart"/>
      <w:r w:rsidRPr="00465323">
        <w:rPr>
          <w:b/>
        </w:rPr>
        <w:t>Khanzada</w:t>
      </w:r>
      <w:proofErr w:type="spellEnd"/>
      <w:r w:rsidRPr="00465323">
        <w:rPr>
          <w:b/>
        </w:rPr>
        <w:t>, S.A.</w:t>
      </w:r>
      <w:proofErr w:type="gramStart"/>
      <w:r w:rsidRPr="00465323">
        <w:rPr>
          <w:b/>
        </w:rPr>
        <w:t>,</w:t>
      </w:r>
      <w:r w:rsidRPr="00465323">
        <w:t xml:space="preserve">  and</w:t>
      </w:r>
      <w:proofErr w:type="gramEnd"/>
      <w:r w:rsidRPr="00465323">
        <w:t xml:space="preserve"> B.A, Khan (2003). New host of root-knot nematode in Pakistan. </w:t>
      </w:r>
      <w:proofErr w:type="spellStart"/>
      <w:r w:rsidRPr="00465323">
        <w:t>Pak.J</w:t>
      </w:r>
      <w:proofErr w:type="spellEnd"/>
      <w:r w:rsidRPr="00465323">
        <w:t xml:space="preserve">. of </w:t>
      </w:r>
      <w:proofErr w:type="spellStart"/>
      <w:r w:rsidRPr="00465323">
        <w:t>Nematol</w:t>
      </w:r>
      <w:proofErr w:type="spellEnd"/>
      <w:r w:rsidRPr="00465323">
        <w:t xml:space="preserve">. 21(2). </w:t>
      </w:r>
    </w:p>
    <w:p w:rsidR="00465323" w:rsidRPr="00465323" w:rsidRDefault="00465323" w:rsidP="00465323">
      <w:pPr>
        <w:jc w:val="both"/>
        <w:rPr>
          <w:b/>
          <w:i/>
          <w:color w:val="FFFFFF"/>
          <w:sz w:val="22"/>
          <w:szCs w:val="22"/>
          <w:highlight w:val="black"/>
        </w:rPr>
      </w:pPr>
    </w:p>
    <w:p w:rsidR="00465323" w:rsidRPr="00465323" w:rsidRDefault="00465323" w:rsidP="00465323">
      <w:pPr>
        <w:jc w:val="both"/>
        <w:rPr>
          <w:b/>
          <w:sz w:val="22"/>
          <w:szCs w:val="22"/>
        </w:rPr>
      </w:pPr>
      <w:r w:rsidRPr="00465323">
        <w:rPr>
          <w:b/>
          <w:i/>
          <w:color w:val="FFFFFF"/>
          <w:sz w:val="22"/>
          <w:szCs w:val="22"/>
          <w:highlight w:val="black"/>
        </w:rPr>
        <w:t xml:space="preserve"> SUBMITTED FOR PUBLICATIONS</w:t>
      </w:r>
      <w:r w:rsidRPr="00465323">
        <w:rPr>
          <w:b/>
          <w:sz w:val="22"/>
          <w:szCs w:val="22"/>
        </w:rPr>
        <w:t xml:space="preserve"> </w:t>
      </w:r>
    </w:p>
    <w:p w:rsidR="00465323" w:rsidRPr="00465323" w:rsidRDefault="00465323" w:rsidP="00465323">
      <w:pPr>
        <w:jc w:val="both"/>
        <w:rPr>
          <w:b/>
          <w:sz w:val="22"/>
          <w:szCs w:val="22"/>
        </w:rPr>
      </w:pPr>
    </w:p>
    <w:p w:rsidR="00465323" w:rsidRPr="00465323" w:rsidRDefault="00465323" w:rsidP="00465323">
      <w:pPr>
        <w:rPr>
          <w:rFonts w:eastAsiaTheme="minorHAnsi"/>
          <w:bCs/>
        </w:rPr>
      </w:pPr>
      <w:r w:rsidRPr="00465323">
        <w:rPr>
          <w:b/>
        </w:rPr>
        <w:t xml:space="preserve">2017      </w:t>
      </w:r>
      <w:proofErr w:type="spellStart"/>
      <w:r w:rsidRPr="00465323">
        <w:rPr>
          <w:b/>
          <w:bCs/>
        </w:rPr>
        <w:t>Shahid</w:t>
      </w:r>
      <w:proofErr w:type="spellEnd"/>
      <w:r w:rsidRPr="00465323">
        <w:rPr>
          <w:b/>
          <w:bCs/>
        </w:rPr>
        <w:t xml:space="preserve"> Ahmed, </w:t>
      </w:r>
      <w:proofErr w:type="spellStart"/>
      <w:r w:rsidRPr="00465323">
        <w:rPr>
          <w:bCs/>
        </w:rPr>
        <w:t>Qian</w:t>
      </w:r>
      <w:proofErr w:type="spellEnd"/>
      <w:r w:rsidRPr="00465323">
        <w:rPr>
          <w:bCs/>
        </w:rPr>
        <w:t xml:space="preserve"> Liu and </w:t>
      </w:r>
      <w:proofErr w:type="spellStart"/>
      <w:r w:rsidRPr="00465323">
        <w:rPr>
          <w:bCs/>
        </w:rPr>
        <w:t>Heng</w:t>
      </w:r>
      <w:proofErr w:type="spellEnd"/>
      <w:r w:rsidRPr="00465323">
        <w:rPr>
          <w:bCs/>
        </w:rPr>
        <w:t xml:space="preserve"> </w:t>
      </w:r>
      <w:proofErr w:type="spellStart"/>
      <w:r w:rsidRPr="00465323">
        <w:rPr>
          <w:bCs/>
        </w:rPr>
        <w:t>Jian</w:t>
      </w:r>
      <w:proofErr w:type="spellEnd"/>
      <w:r w:rsidRPr="00465323">
        <w:rPr>
          <w:bCs/>
        </w:rPr>
        <w:t xml:space="preserve">. 2017. </w:t>
      </w:r>
      <w:r w:rsidRPr="00465323">
        <w:rPr>
          <w:rFonts w:eastAsiaTheme="minorHAnsi"/>
          <w:bCs/>
        </w:rPr>
        <w:t xml:space="preserve">Effect of </w:t>
      </w:r>
      <w:r w:rsidRPr="00465323">
        <w:rPr>
          <w:rFonts w:eastAsiaTheme="minorHAnsi"/>
          <w:bCs/>
          <w:i/>
        </w:rPr>
        <w:t>Bacillus</w:t>
      </w:r>
      <w:r w:rsidRPr="00465323">
        <w:rPr>
          <w:rFonts w:eastAsiaTheme="minorHAnsi"/>
          <w:bCs/>
        </w:rPr>
        <w:t xml:space="preserve"> spp. Isolates against Cereal Cyst Nematode </w:t>
      </w:r>
    </w:p>
    <w:p w:rsidR="00465323" w:rsidRPr="00465323" w:rsidRDefault="00465323" w:rsidP="00465323">
      <w:pPr>
        <w:rPr>
          <w:rFonts w:eastAsiaTheme="minorHAnsi"/>
          <w:bCs/>
        </w:rPr>
      </w:pPr>
      <w:r w:rsidRPr="00465323">
        <w:rPr>
          <w:rFonts w:eastAsiaTheme="minorHAnsi"/>
          <w:bCs/>
        </w:rPr>
        <w:t xml:space="preserve">                             </w:t>
      </w:r>
      <w:proofErr w:type="spellStart"/>
      <w:r w:rsidRPr="00465323">
        <w:rPr>
          <w:rFonts w:eastAsiaTheme="minorHAnsi"/>
          <w:bCs/>
          <w:i/>
          <w:iCs/>
        </w:rPr>
        <w:t>Heterodera</w:t>
      </w:r>
      <w:proofErr w:type="spellEnd"/>
      <w:r w:rsidRPr="00465323">
        <w:rPr>
          <w:rFonts w:eastAsiaTheme="minorHAnsi"/>
          <w:bCs/>
          <w:i/>
          <w:iCs/>
        </w:rPr>
        <w:t xml:space="preserve"> </w:t>
      </w:r>
      <w:proofErr w:type="spellStart"/>
      <w:r w:rsidRPr="00465323">
        <w:rPr>
          <w:rFonts w:eastAsiaTheme="minorHAnsi"/>
          <w:i/>
          <w:iCs/>
        </w:rPr>
        <w:t>avenae</w:t>
      </w:r>
      <w:proofErr w:type="spellEnd"/>
      <w:r w:rsidRPr="00465323">
        <w:rPr>
          <w:rFonts w:eastAsiaTheme="minorHAnsi"/>
          <w:i/>
          <w:iCs/>
        </w:rPr>
        <w:t xml:space="preserve"> </w:t>
      </w:r>
      <w:r w:rsidRPr="00465323">
        <w:rPr>
          <w:rFonts w:eastAsiaTheme="minorHAnsi"/>
          <w:bCs/>
        </w:rPr>
        <w:t>in Beijing China</w:t>
      </w:r>
      <w:r w:rsidRPr="00465323">
        <w:rPr>
          <w:rFonts w:eastAsiaTheme="minorHAnsi"/>
        </w:rPr>
        <w:t xml:space="preserve">. </w:t>
      </w:r>
      <w:r w:rsidRPr="00465323">
        <w:rPr>
          <w:rFonts w:eastAsiaTheme="minorHAnsi"/>
          <w:bCs/>
        </w:rPr>
        <w:t xml:space="preserve">The 6th International Cereal Nematode Symposium (ICNS)11 </w:t>
      </w:r>
    </w:p>
    <w:p w:rsidR="00465323" w:rsidRPr="00465323" w:rsidRDefault="00465323" w:rsidP="00465323">
      <w:pPr>
        <w:rPr>
          <w:rFonts w:eastAsiaTheme="minorHAnsi"/>
          <w:bCs/>
        </w:rPr>
      </w:pPr>
      <w:r w:rsidRPr="00465323">
        <w:rPr>
          <w:rFonts w:eastAsiaTheme="minorHAnsi"/>
          <w:bCs/>
        </w:rPr>
        <w:t xml:space="preserve">                             to15 September, 2017 Agadir, Morocco. </w:t>
      </w:r>
      <w:r w:rsidRPr="00465323">
        <w:rPr>
          <w:rFonts w:eastAsiaTheme="minorHAnsi"/>
          <w:bCs/>
          <w:u w:val="single"/>
        </w:rPr>
        <w:t>Accepted for oral presentation</w:t>
      </w:r>
      <w:r w:rsidRPr="00465323">
        <w:rPr>
          <w:rFonts w:eastAsiaTheme="minorHAnsi"/>
          <w:bCs/>
        </w:rPr>
        <w:t>.</w:t>
      </w:r>
    </w:p>
    <w:p w:rsidR="00465323" w:rsidRPr="00465323" w:rsidRDefault="00465323" w:rsidP="00465323">
      <w:pPr>
        <w:widowControl w:val="0"/>
        <w:overflowPunct/>
        <w:jc w:val="both"/>
        <w:textAlignment w:val="auto"/>
        <w:rPr>
          <w:sz w:val="22"/>
          <w:szCs w:val="22"/>
        </w:rPr>
      </w:pPr>
      <w:r w:rsidRPr="00465323">
        <w:rPr>
          <w:b/>
          <w:sz w:val="22"/>
          <w:szCs w:val="22"/>
        </w:rPr>
        <w:t>2013</w:t>
      </w:r>
      <w:r w:rsidRPr="00465323">
        <w:rPr>
          <w:b/>
          <w:sz w:val="22"/>
          <w:szCs w:val="22"/>
        </w:rPr>
        <w:tab/>
      </w:r>
      <w:proofErr w:type="spellStart"/>
      <w:r w:rsidRPr="00465323">
        <w:rPr>
          <w:b/>
          <w:sz w:val="22"/>
          <w:szCs w:val="22"/>
        </w:rPr>
        <w:t>Ahmed</w:t>
      </w:r>
      <w:proofErr w:type="gramStart"/>
      <w:r w:rsidRPr="00465323">
        <w:rPr>
          <w:b/>
          <w:sz w:val="22"/>
          <w:szCs w:val="22"/>
        </w:rPr>
        <w:t>,S</w:t>
      </w:r>
      <w:proofErr w:type="spellEnd"/>
      <w:proofErr w:type="gramEnd"/>
      <w:r w:rsidRPr="00465323">
        <w:rPr>
          <w:sz w:val="22"/>
          <w:szCs w:val="22"/>
        </w:rPr>
        <w:t xml:space="preserve">., </w:t>
      </w:r>
      <w:proofErr w:type="spellStart"/>
      <w:r w:rsidRPr="00465323">
        <w:rPr>
          <w:sz w:val="22"/>
          <w:szCs w:val="22"/>
        </w:rPr>
        <w:t>Munir</w:t>
      </w:r>
      <w:proofErr w:type="spellEnd"/>
      <w:r w:rsidRPr="00465323">
        <w:rPr>
          <w:sz w:val="22"/>
          <w:szCs w:val="22"/>
        </w:rPr>
        <w:t xml:space="preserve">, A., </w:t>
      </w:r>
      <w:proofErr w:type="spellStart"/>
      <w:r w:rsidRPr="00465323">
        <w:rPr>
          <w:sz w:val="22"/>
          <w:szCs w:val="22"/>
        </w:rPr>
        <w:t>Asad.S</w:t>
      </w:r>
      <w:proofErr w:type="spellEnd"/>
      <w:r w:rsidRPr="00465323">
        <w:rPr>
          <w:sz w:val="22"/>
          <w:szCs w:val="22"/>
        </w:rPr>
        <w:t xml:space="preserve"> and M. </w:t>
      </w:r>
      <w:proofErr w:type="spellStart"/>
      <w:r w:rsidRPr="00465323">
        <w:rPr>
          <w:sz w:val="22"/>
          <w:szCs w:val="22"/>
        </w:rPr>
        <w:t>Aish</w:t>
      </w:r>
      <w:proofErr w:type="spellEnd"/>
      <w:r w:rsidRPr="00465323">
        <w:rPr>
          <w:sz w:val="22"/>
          <w:szCs w:val="22"/>
        </w:rPr>
        <w:t>. (2013) Banana nematode (</w:t>
      </w:r>
      <w:proofErr w:type="spellStart"/>
      <w:r w:rsidRPr="00465323">
        <w:rPr>
          <w:i/>
          <w:sz w:val="22"/>
          <w:szCs w:val="22"/>
        </w:rPr>
        <w:t>Rodopholus</w:t>
      </w:r>
      <w:proofErr w:type="spellEnd"/>
      <w:r w:rsidRPr="00465323">
        <w:rPr>
          <w:i/>
          <w:sz w:val="22"/>
          <w:szCs w:val="22"/>
        </w:rPr>
        <w:t xml:space="preserve"> </w:t>
      </w:r>
      <w:proofErr w:type="spellStart"/>
      <w:r w:rsidRPr="00465323">
        <w:rPr>
          <w:i/>
          <w:sz w:val="22"/>
          <w:szCs w:val="22"/>
        </w:rPr>
        <w:t>similis</w:t>
      </w:r>
      <w:proofErr w:type="spellEnd"/>
      <w:r w:rsidRPr="00465323">
        <w:rPr>
          <w:sz w:val="22"/>
          <w:szCs w:val="22"/>
        </w:rPr>
        <w:t xml:space="preserve">) and Panama </w:t>
      </w:r>
    </w:p>
    <w:p w:rsidR="00465323" w:rsidRPr="00465323" w:rsidRDefault="00465323" w:rsidP="00465323">
      <w:pPr>
        <w:widowControl w:val="0"/>
        <w:overflowPunct/>
        <w:ind w:left="720" w:firstLine="720"/>
        <w:jc w:val="both"/>
        <w:textAlignment w:val="auto"/>
        <w:rPr>
          <w:sz w:val="22"/>
          <w:szCs w:val="22"/>
        </w:rPr>
      </w:pPr>
      <w:r w:rsidRPr="00465323">
        <w:rPr>
          <w:sz w:val="22"/>
          <w:szCs w:val="22"/>
        </w:rPr>
        <w:t xml:space="preserve">Wilt in Sindh. </w:t>
      </w:r>
      <w:r w:rsidRPr="00465323">
        <w:rPr>
          <w:i/>
          <w:sz w:val="22"/>
          <w:szCs w:val="22"/>
        </w:rPr>
        <w:t>Pakistan Journal of Phytopathology</w:t>
      </w:r>
      <w:r w:rsidRPr="00465323">
        <w:rPr>
          <w:sz w:val="22"/>
          <w:szCs w:val="22"/>
        </w:rPr>
        <w:t xml:space="preserve">. 2013 (Submitted for Publication). Submitted </w:t>
      </w:r>
    </w:p>
    <w:p w:rsidR="00465323" w:rsidRPr="00465323" w:rsidRDefault="00465323" w:rsidP="00465323">
      <w:pPr>
        <w:widowControl w:val="0"/>
        <w:overflowPunct/>
        <w:ind w:left="1440"/>
        <w:jc w:val="both"/>
        <w:textAlignment w:val="auto"/>
        <w:rPr>
          <w:i/>
          <w:sz w:val="22"/>
          <w:szCs w:val="22"/>
        </w:rPr>
      </w:pPr>
      <w:r w:rsidRPr="00465323">
        <w:rPr>
          <w:sz w:val="22"/>
          <w:szCs w:val="22"/>
        </w:rPr>
        <w:t xml:space="preserve">for third International conference of Phytopathology Society of Pakistan to be held in January 2014 at Karachi. </w:t>
      </w:r>
    </w:p>
    <w:p w:rsidR="00465323" w:rsidRPr="00465323" w:rsidRDefault="00465323" w:rsidP="00465323">
      <w:pPr>
        <w:widowControl w:val="0"/>
        <w:overflowPunct/>
        <w:jc w:val="both"/>
        <w:textAlignment w:val="auto"/>
        <w:rPr>
          <w:sz w:val="22"/>
          <w:szCs w:val="22"/>
        </w:rPr>
      </w:pPr>
      <w:r w:rsidRPr="00465323">
        <w:rPr>
          <w:b/>
          <w:sz w:val="22"/>
          <w:szCs w:val="22"/>
        </w:rPr>
        <w:t>2013</w:t>
      </w:r>
      <w:r w:rsidRPr="00465323">
        <w:rPr>
          <w:sz w:val="22"/>
          <w:szCs w:val="22"/>
        </w:rPr>
        <w:tab/>
      </w:r>
      <w:proofErr w:type="spellStart"/>
      <w:r w:rsidRPr="00465323">
        <w:rPr>
          <w:sz w:val="22"/>
          <w:szCs w:val="22"/>
        </w:rPr>
        <w:t>Asad</w:t>
      </w:r>
      <w:proofErr w:type="gramStart"/>
      <w:r w:rsidRPr="00465323">
        <w:rPr>
          <w:sz w:val="22"/>
          <w:szCs w:val="22"/>
        </w:rPr>
        <w:t>,S</w:t>
      </w:r>
      <w:proofErr w:type="spellEnd"/>
      <w:proofErr w:type="gramEnd"/>
      <w:r w:rsidRPr="00465323">
        <w:rPr>
          <w:sz w:val="22"/>
          <w:szCs w:val="22"/>
        </w:rPr>
        <w:t>.,</w:t>
      </w:r>
      <w:r w:rsidRPr="00465323">
        <w:rPr>
          <w:b/>
          <w:sz w:val="22"/>
          <w:szCs w:val="22"/>
        </w:rPr>
        <w:t xml:space="preserve"> </w:t>
      </w:r>
      <w:proofErr w:type="spellStart"/>
      <w:r w:rsidRPr="00465323">
        <w:rPr>
          <w:b/>
          <w:sz w:val="22"/>
          <w:szCs w:val="22"/>
        </w:rPr>
        <w:t>Ahmed</w:t>
      </w:r>
      <w:r w:rsidRPr="00465323">
        <w:rPr>
          <w:sz w:val="22"/>
          <w:szCs w:val="22"/>
        </w:rPr>
        <w:t>,S</w:t>
      </w:r>
      <w:proofErr w:type="spellEnd"/>
      <w:r w:rsidRPr="00465323">
        <w:rPr>
          <w:sz w:val="22"/>
          <w:szCs w:val="22"/>
        </w:rPr>
        <w:t xml:space="preserve">., </w:t>
      </w:r>
      <w:proofErr w:type="spellStart"/>
      <w:r w:rsidRPr="00465323">
        <w:rPr>
          <w:sz w:val="22"/>
          <w:szCs w:val="22"/>
        </w:rPr>
        <w:t>Munir,A</w:t>
      </w:r>
      <w:proofErr w:type="spellEnd"/>
      <w:r w:rsidRPr="00465323">
        <w:rPr>
          <w:sz w:val="22"/>
          <w:szCs w:val="22"/>
        </w:rPr>
        <w:t xml:space="preserve">., and A.R, </w:t>
      </w:r>
      <w:proofErr w:type="spellStart"/>
      <w:r w:rsidRPr="00465323">
        <w:rPr>
          <w:sz w:val="22"/>
          <w:szCs w:val="22"/>
        </w:rPr>
        <w:t>Rattu</w:t>
      </w:r>
      <w:proofErr w:type="spellEnd"/>
      <w:r w:rsidRPr="00465323">
        <w:rPr>
          <w:sz w:val="22"/>
          <w:szCs w:val="22"/>
        </w:rPr>
        <w:t xml:space="preserve">. 2013. Incidence of </w:t>
      </w:r>
      <w:proofErr w:type="spellStart"/>
      <w:r w:rsidRPr="00465323">
        <w:rPr>
          <w:sz w:val="22"/>
          <w:szCs w:val="22"/>
        </w:rPr>
        <w:t>Karnak</w:t>
      </w:r>
      <w:proofErr w:type="spellEnd"/>
      <w:r w:rsidRPr="00465323">
        <w:rPr>
          <w:sz w:val="22"/>
          <w:szCs w:val="22"/>
        </w:rPr>
        <w:t xml:space="preserve"> Bunt (</w:t>
      </w:r>
      <w:proofErr w:type="spellStart"/>
      <w:r w:rsidRPr="00465323">
        <w:rPr>
          <w:i/>
          <w:sz w:val="22"/>
          <w:szCs w:val="22"/>
        </w:rPr>
        <w:t>Tilletia</w:t>
      </w:r>
      <w:proofErr w:type="spellEnd"/>
      <w:r w:rsidRPr="00465323">
        <w:rPr>
          <w:i/>
          <w:sz w:val="22"/>
          <w:szCs w:val="22"/>
        </w:rPr>
        <w:t xml:space="preserve"> </w:t>
      </w:r>
      <w:proofErr w:type="spellStart"/>
      <w:r w:rsidRPr="00465323">
        <w:rPr>
          <w:i/>
          <w:sz w:val="22"/>
          <w:szCs w:val="22"/>
        </w:rPr>
        <w:t>indica</w:t>
      </w:r>
      <w:proofErr w:type="spellEnd"/>
      <w:r w:rsidRPr="00465323">
        <w:rPr>
          <w:sz w:val="22"/>
          <w:szCs w:val="22"/>
        </w:rPr>
        <w:t xml:space="preserve">) of Wheat </w:t>
      </w:r>
    </w:p>
    <w:p w:rsidR="00465323" w:rsidRPr="00465323" w:rsidRDefault="00465323" w:rsidP="00465323">
      <w:pPr>
        <w:widowControl w:val="0"/>
        <w:overflowPunct/>
        <w:ind w:left="1440"/>
        <w:jc w:val="both"/>
        <w:textAlignment w:val="auto"/>
        <w:rPr>
          <w:sz w:val="22"/>
          <w:szCs w:val="22"/>
        </w:rPr>
      </w:pPr>
      <w:r w:rsidRPr="00465323">
        <w:rPr>
          <w:sz w:val="22"/>
          <w:szCs w:val="22"/>
        </w:rPr>
        <w:t xml:space="preserve">in seed lots of </w:t>
      </w:r>
      <w:proofErr w:type="spellStart"/>
      <w:r w:rsidRPr="00465323">
        <w:rPr>
          <w:sz w:val="22"/>
          <w:szCs w:val="22"/>
        </w:rPr>
        <w:t>Hafizabad</w:t>
      </w:r>
      <w:proofErr w:type="spellEnd"/>
      <w:r w:rsidRPr="00465323">
        <w:rPr>
          <w:sz w:val="22"/>
          <w:szCs w:val="22"/>
        </w:rPr>
        <w:t xml:space="preserve"> and </w:t>
      </w:r>
      <w:proofErr w:type="spellStart"/>
      <w:r w:rsidRPr="00465323">
        <w:rPr>
          <w:sz w:val="22"/>
          <w:szCs w:val="22"/>
        </w:rPr>
        <w:t>Khanpur</w:t>
      </w:r>
      <w:proofErr w:type="spellEnd"/>
      <w:r w:rsidRPr="00465323">
        <w:rPr>
          <w:sz w:val="22"/>
          <w:szCs w:val="22"/>
        </w:rPr>
        <w:t>. Submitted for third International conference of Phytopathology Society of Pakistan to be held in January 2014 at Karachi.</w:t>
      </w:r>
    </w:p>
    <w:p w:rsidR="00465323" w:rsidRPr="00465323" w:rsidRDefault="00465323" w:rsidP="00465323">
      <w:pPr>
        <w:widowControl w:val="0"/>
        <w:overflowPunct/>
        <w:jc w:val="both"/>
        <w:textAlignment w:val="auto"/>
        <w:rPr>
          <w:sz w:val="22"/>
          <w:szCs w:val="22"/>
        </w:rPr>
      </w:pPr>
    </w:p>
    <w:p w:rsidR="00465323" w:rsidRPr="00465323" w:rsidRDefault="00465323" w:rsidP="00465323">
      <w:pPr>
        <w:jc w:val="both"/>
        <w:rPr>
          <w:b/>
          <w:sz w:val="22"/>
          <w:szCs w:val="22"/>
        </w:rPr>
      </w:pPr>
      <w:r w:rsidRPr="00465323">
        <w:rPr>
          <w:b/>
          <w:i/>
          <w:color w:val="FFFFFF"/>
          <w:sz w:val="22"/>
          <w:szCs w:val="22"/>
          <w:highlight w:val="black"/>
        </w:rPr>
        <w:t>CONFERENCE PROCEDDINGS</w:t>
      </w:r>
      <w:r w:rsidRPr="00465323">
        <w:rPr>
          <w:b/>
          <w:sz w:val="22"/>
          <w:szCs w:val="22"/>
        </w:rPr>
        <w:t xml:space="preserve">   </w:t>
      </w:r>
    </w:p>
    <w:p w:rsidR="00465323" w:rsidRPr="00465323" w:rsidRDefault="00465323" w:rsidP="00465323">
      <w:pPr>
        <w:jc w:val="both"/>
        <w:rPr>
          <w:b/>
          <w:sz w:val="22"/>
          <w:szCs w:val="22"/>
        </w:rPr>
      </w:pPr>
    </w:p>
    <w:p w:rsidR="00465323" w:rsidRPr="00465323" w:rsidRDefault="00465323" w:rsidP="00465323">
      <w:pPr>
        <w:ind w:left="720" w:hanging="720"/>
        <w:rPr>
          <w:sz w:val="22"/>
          <w:szCs w:val="22"/>
        </w:rPr>
      </w:pPr>
      <w:r w:rsidRPr="00465323">
        <w:rPr>
          <w:b/>
          <w:sz w:val="22"/>
          <w:szCs w:val="22"/>
        </w:rPr>
        <w:t>2009</w:t>
      </w:r>
      <w:r w:rsidRPr="00465323">
        <w:rPr>
          <w:b/>
          <w:sz w:val="22"/>
          <w:szCs w:val="22"/>
        </w:rPr>
        <w:tab/>
        <w:t>Ahmed, S.,</w:t>
      </w:r>
      <w:r w:rsidRPr="00465323">
        <w:rPr>
          <w:sz w:val="22"/>
          <w:szCs w:val="22"/>
        </w:rPr>
        <w:t xml:space="preserve"> </w:t>
      </w:r>
      <w:proofErr w:type="spellStart"/>
      <w:r w:rsidRPr="00465323">
        <w:rPr>
          <w:sz w:val="22"/>
          <w:szCs w:val="22"/>
        </w:rPr>
        <w:t>Munir</w:t>
      </w:r>
      <w:proofErr w:type="gramStart"/>
      <w:r w:rsidRPr="00465323">
        <w:rPr>
          <w:sz w:val="22"/>
          <w:szCs w:val="22"/>
        </w:rPr>
        <w:t>,A</w:t>
      </w:r>
      <w:proofErr w:type="spellEnd"/>
      <w:proofErr w:type="gramEnd"/>
      <w:r w:rsidRPr="00465323">
        <w:rPr>
          <w:sz w:val="22"/>
          <w:szCs w:val="22"/>
        </w:rPr>
        <w:t xml:space="preserve">., Burney, K.,  Hameed , S., and H.U. </w:t>
      </w:r>
      <w:proofErr w:type="spellStart"/>
      <w:r w:rsidRPr="00465323">
        <w:rPr>
          <w:sz w:val="22"/>
          <w:szCs w:val="22"/>
        </w:rPr>
        <w:t>Rehman</w:t>
      </w:r>
      <w:proofErr w:type="spellEnd"/>
      <w:r w:rsidRPr="00465323">
        <w:rPr>
          <w:sz w:val="22"/>
          <w:szCs w:val="22"/>
        </w:rPr>
        <w:t xml:space="preserve">. 2009. Seasonal Fluctuation in </w:t>
      </w:r>
    </w:p>
    <w:p w:rsidR="00465323" w:rsidRPr="00465323" w:rsidRDefault="00465323" w:rsidP="00465323">
      <w:pPr>
        <w:ind w:left="1440"/>
        <w:rPr>
          <w:b/>
          <w:sz w:val="22"/>
          <w:szCs w:val="22"/>
        </w:rPr>
      </w:pPr>
      <w:r w:rsidRPr="00465323">
        <w:rPr>
          <w:sz w:val="22"/>
          <w:szCs w:val="22"/>
        </w:rPr>
        <w:t xml:space="preserve">Population Dynamics of </w:t>
      </w:r>
      <w:proofErr w:type="spellStart"/>
      <w:r w:rsidRPr="00465323">
        <w:rPr>
          <w:i/>
          <w:sz w:val="22"/>
          <w:szCs w:val="22"/>
        </w:rPr>
        <w:t>Tylenchulus</w:t>
      </w:r>
      <w:proofErr w:type="spellEnd"/>
      <w:r w:rsidRPr="00465323">
        <w:rPr>
          <w:i/>
          <w:sz w:val="22"/>
          <w:szCs w:val="22"/>
        </w:rPr>
        <w:t xml:space="preserve"> </w:t>
      </w:r>
      <w:proofErr w:type="spellStart"/>
      <w:r w:rsidRPr="00465323">
        <w:rPr>
          <w:i/>
          <w:sz w:val="22"/>
          <w:szCs w:val="22"/>
        </w:rPr>
        <w:t>semipenetrans</w:t>
      </w:r>
      <w:proofErr w:type="spellEnd"/>
      <w:r w:rsidRPr="00465323">
        <w:rPr>
          <w:sz w:val="22"/>
          <w:szCs w:val="22"/>
        </w:rPr>
        <w:t xml:space="preserve"> in Citrus Trees. 35</w:t>
      </w:r>
      <w:r w:rsidRPr="00465323">
        <w:rPr>
          <w:sz w:val="22"/>
          <w:szCs w:val="22"/>
          <w:vertAlign w:val="superscript"/>
        </w:rPr>
        <w:t>th</w:t>
      </w:r>
      <w:r w:rsidRPr="00465323">
        <w:rPr>
          <w:sz w:val="22"/>
          <w:szCs w:val="22"/>
        </w:rPr>
        <w:t xml:space="preserve"> All Pakistan Science Conference on “Genomics for Health and Prosperity”. Univ. of Karachi. December 20-23.</w:t>
      </w:r>
    </w:p>
    <w:p w:rsidR="00465323" w:rsidRPr="00465323" w:rsidRDefault="00465323" w:rsidP="00465323">
      <w:pPr>
        <w:ind w:left="720" w:hanging="720"/>
        <w:rPr>
          <w:sz w:val="22"/>
          <w:szCs w:val="22"/>
        </w:rPr>
      </w:pPr>
      <w:r w:rsidRPr="00465323">
        <w:rPr>
          <w:b/>
          <w:sz w:val="22"/>
          <w:szCs w:val="22"/>
        </w:rPr>
        <w:t>2008</w:t>
      </w:r>
      <w:r w:rsidRPr="00465323">
        <w:rPr>
          <w:b/>
          <w:sz w:val="22"/>
          <w:szCs w:val="22"/>
        </w:rPr>
        <w:tab/>
      </w:r>
      <w:proofErr w:type="spellStart"/>
      <w:r w:rsidRPr="00465323">
        <w:rPr>
          <w:b/>
          <w:sz w:val="22"/>
          <w:szCs w:val="22"/>
        </w:rPr>
        <w:t>Khanzada</w:t>
      </w:r>
      <w:proofErr w:type="spellEnd"/>
      <w:r w:rsidRPr="00465323">
        <w:rPr>
          <w:b/>
          <w:sz w:val="22"/>
          <w:szCs w:val="22"/>
        </w:rPr>
        <w:t xml:space="preserve">, S.A, </w:t>
      </w:r>
      <w:proofErr w:type="spellStart"/>
      <w:r w:rsidRPr="00465323">
        <w:rPr>
          <w:sz w:val="22"/>
          <w:szCs w:val="22"/>
        </w:rPr>
        <w:t>Munir</w:t>
      </w:r>
      <w:proofErr w:type="spellEnd"/>
      <w:r w:rsidRPr="00465323">
        <w:rPr>
          <w:sz w:val="22"/>
          <w:szCs w:val="22"/>
        </w:rPr>
        <w:t xml:space="preserve">, A., Burney, K., Hameed, </w:t>
      </w:r>
      <w:proofErr w:type="gramStart"/>
      <w:r w:rsidRPr="00465323">
        <w:rPr>
          <w:sz w:val="22"/>
          <w:szCs w:val="22"/>
        </w:rPr>
        <w:t>S  and</w:t>
      </w:r>
      <w:proofErr w:type="gramEnd"/>
      <w:r w:rsidRPr="00465323">
        <w:rPr>
          <w:sz w:val="22"/>
          <w:szCs w:val="22"/>
        </w:rPr>
        <w:t xml:space="preserve"> </w:t>
      </w:r>
      <w:proofErr w:type="spellStart"/>
      <w:r w:rsidRPr="00465323">
        <w:rPr>
          <w:sz w:val="22"/>
          <w:szCs w:val="22"/>
        </w:rPr>
        <w:t>H.U.Rehman</w:t>
      </w:r>
      <w:proofErr w:type="spellEnd"/>
      <w:r w:rsidRPr="00465323">
        <w:rPr>
          <w:sz w:val="22"/>
          <w:szCs w:val="22"/>
        </w:rPr>
        <w:t xml:space="preserve"> (2008). Incidence and distribution </w:t>
      </w:r>
    </w:p>
    <w:p w:rsidR="00465323" w:rsidRPr="00465323" w:rsidRDefault="00465323" w:rsidP="00465323">
      <w:pPr>
        <w:ind w:left="1440"/>
        <w:rPr>
          <w:sz w:val="22"/>
          <w:szCs w:val="22"/>
        </w:rPr>
      </w:pPr>
      <w:r w:rsidRPr="00465323">
        <w:rPr>
          <w:sz w:val="22"/>
          <w:szCs w:val="22"/>
        </w:rPr>
        <w:t xml:space="preserve">of citrus nematodes in citrus orchards of </w:t>
      </w:r>
      <w:proofErr w:type="spellStart"/>
      <w:r w:rsidRPr="00465323">
        <w:rPr>
          <w:sz w:val="22"/>
          <w:szCs w:val="22"/>
        </w:rPr>
        <w:t>Punab</w:t>
      </w:r>
      <w:proofErr w:type="spellEnd"/>
      <w:r w:rsidRPr="00465323">
        <w:rPr>
          <w:sz w:val="22"/>
          <w:szCs w:val="22"/>
        </w:rPr>
        <w:t xml:space="preserve"> causing decline. Prospects of horticultural Industry in Pakistan. Inst. of Hort. Science. Univ. of Faisalabad Pakistan. </w:t>
      </w:r>
    </w:p>
    <w:p w:rsidR="00465323" w:rsidRPr="00465323" w:rsidRDefault="00465323" w:rsidP="00465323">
      <w:pPr>
        <w:jc w:val="both"/>
        <w:rPr>
          <w:sz w:val="22"/>
          <w:szCs w:val="22"/>
        </w:rPr>
      </w:pPr>
      <w:r w:rsidRPr="00465323">
        <w:rPr>
          <w:b/>
          <w:sz w:val="22"/>
          <w:szCs w:val="22"/>
        </w:rPr>
        <w:lastRenderedPageBreak/>
        <w:t>2002</w:t>
      </w:r>
      <w:r w:rsidRPr="00465323">
        <w:rPr>
          <w:sz w:val="22"/>
          <w:szCs w:val="22"/>
        </w:rPr>
        <w:tab/>
      </w:r>
      <w:proofErr w:type="spellStart"/>
      <w:r w:rsidRPr="00465323">
        <w:rPr>
          <w:sz w:val="22"/>
          <w:szCs w:val="22"/>
        </w:rPr>
        <w:t>Husain.S</w:t>
      </w:r>
      <w:proofErr w:type="spellEnd"/>
      <w:r w:rsidRPr="00465323">
        <w:rPr>
          <w:sz w:val="22"/>
          <w:szCs w:val="22"/>
        </w:rPr>
        <w:t xml:space="preserve">, </w:t>
      </w:r>
      <w:proofErr w:type="spellStart"/>
      <w:r w:rsidRPr="00465323">
        <w:rPr>
          <w:sz w:val="22"/>
          <w:szCs w:val="22"/>
        </w:rPr>
        <w:t>Ali</w:t>
      </w:r>
      <w:proofErr w:type="gramStart"/>
      <w:r w:rsidRPr="00465323">
        <w:rPr>
          <w:sz w:val="22"/>
          <w:szCs w:val="22"/>
        </w:rPr>
        <w:t>,A</w:t>
      </w:r>
      <w:proofErr w:type="spellEnd"/>
      <w:proofErr w:type="gramEnd"/>
      <w:r w:rsidRPr="00465323">
        <w:rPr>
          <w:sz w:val="22"/>
          <w:szCs w:val="22"/>
        </w:rPr>
        <w:t xml:space="preserve">., </w:t>
      </w:r>
      <w:proofErr w:type="spellStart"/>
      <w:r w:rsidRPr="00465323">
        <w:rPr>
          <w:sz w:val="22"/>
          <w:szCs w:val="22"/>
        </w:rPr>
        <w:t>Bashir,M</w:t>
      </w:r>
      <w:proofErr w:type="spellEnd"/>
      <w:r w:rsidRPr="00465323">
        <w:rPr>
          <w:sz w:val="22"/>
          <w:szCs w:val="22"/>
        </w:rPr>
        <w:t xml:space="preserve">., </w:t>
      </w:r>
      <w:proofErr w:type="spellStart"/>
      <w:r w:rsidRPr="00465323">
        <w:rPr>
          <w:sz w:val="22"/>
          <w:szCs w:val="22"/>
        </w:rPr>
        <w:t>Iqbal,S.M</w:t>
      </w:r>
      <w:proofErr w:type="spellEnd"/>
      <w:r w:rsidRPr="00465323">
        <w:rPr>
          <w:sz w:val="22"/>
          <w:szCs w:val="22"/>
        </w:rPr>
        <w:t>.,</w:t>
      </w:r>
      <w:r w:rsidRPr="00465323">
        <w:rPr>
          <w:b/>
          <w:bCs/>
          <w:sz w:val="22"/>
          <w:szCs w:val="22"/>
        </w:rPr>
        <w:t xml:space="preserve"> </w:t>
      </w:r>
      <w:proofErr w:type="spellStart"/>
      <w:r w:rsidRPr="00465323">
        <w:rPr>
          <w:b/>
          <w:bCs/>
          <w:sz w:val="22"/>
          <w:szCs w:val="22"/>
        </w:rPr>
        <w:t>Khanzada,S.A</w:t>
      </w:r>
      <w:proofErr w:type="spellEnd"/>
      <w:r w:rsidRPr="00465323">
        <w:rPr>
          <w:sz w:val="22"/>
          <w:szCs w:val="22"/>
        </w:rPr>
        <w:t xml:space="preserve"> and </w:t>
      </w:r>
      <w:proofErr w:type="spellStart"/>
      <w:r w:rsidRPr="00465323">
        <w:rPr>
          <w:sz w:val="22"/>
          <w:szCs w:val="22"/>
        </w:rPr>
        <w:t>Z.Ahmed</w:t>
      </w:r>
      <w:proofErr w:type="spellEnd"/>
      <w:r w:rsidRPr="00465323">
        <w:rPr>
          <w:sz w:val="22"/>
          <w:szCs w:val="22"/>
        </w:rPr>
        <w:t xml:space="preserve">. (2002). Evaluation of Lentil </w:t>
      </w:r>
    </w:p>
    <w:p w:rsidR="00465323" w:rsidRPr="00465323" w:rsidRDefault="00465323" w:rsidP="00465323">
      <w:pPr>
        <w:ind w:left="1440"/>
        <w:jc w:val="both"/>
        <w:rPr>
          <w:sz w:val="22"/>
          <w:szCs w:val="22"/>
        </w:rPr>
      </w:pPr>
      <w:r w:rsidRPr="00465323">
        <w:rPr>
          <w:sz w:val="22"/>
          <w:szCs w:val="22"/>
        </w:rPr>
        <w:t xml:space="preserve">Germplasm against </w:t>
      </w:r>
      <w:proofErr w:type="spellStart"/>
      <w:r w:rsidRPr="00465323">
        <w:rPr>
          <w:i/>
          <w:iCs/>
          <w:sz w:val="22"/>
          <w:szCs w:val="22"/>
        </w:rPr>
        <w:t>Aschocyta</w:t>
      </w:r>
      <w:proofErr w:type="spellEnd"/>
      <w:r w:rsidRPr="00465323">
        <w:rPr>
          <w:i/>
          <w:iCs/>
          <w:sz w:val="22"/>
          <w:szCs w:val="22"/>
        </w:rPr>
        <w:t xml:space="preserve"> blight</w:t>
      </w:r>
      <w:r w:rsidRPr="00465323">
        <w:rPr>
          <w:sz w:val="22"/>
          <w:szCs w:val="22"/>
        </w:rPr>
        <w:t xml:space="preserve"> disease. In Proceeding: Sustainable Utilization of Plant Genetic Resources for Agricultural Production. Plant Genetic Resources Institute, National Agriculture Research Center, Islamabad, Pakistan.</w:t>
      </w:r>
    </w:p>
    <w:p w:rsidR="00465323" w:rsidRPr="00465323" w:rsidRDefault="00465323" w:rsidP="00465323">
      <w:pPr>
        <w:jc w:val="both"/>
        <w:rPr>
          <w:sz w:val="22"/>
          <w:szCs w:val="22"/>
        </w:rPr>
      </w:pPr>
      <w:r w:rsidRPr="00465323">
        <w:rPr>
          <w:b/>
          <w:sz w:val="22"/>
          <w:szCs w:val="22"/>
        </w:rPr>
        <w:t>2002</w:t>
      </w:r>
      <w:r w:rsidRPr="00465323">
        <w:rPr>
          <w:sz w:val="22"/>
          <w:szCs w:val="22"/>
        </w:rPr>
        <w:tab/>
      </w:r>
      <w:proofErr w:type="spellStart"/>
      <w:r w:rsidRPr="00465323">
        <w:rPr>
          <w:sz w:val="22"/>
          <w:szCs w:val="22"/>
        </w:rPr>
        <w:t>Bashir</w:t>
      </w:r>
      <w:proofErr w:type="gramStart"/>
      <w:r w:rsidRPr="00465323">
        <w:rPr>
          <w:sz w:val="22"/>
          <w:szCs w:val="22"/>
        </w:rPr>
        <w:t>,M</w:t>
      </w:r>
      <w:proofErr w:type="spellEnd"/>
      <w:proofErr w:type="gramEnd"/>
      <w:r w:rsidRPr="00465323">
        <w:rPr>
          <w:sz w:val="22"/>
          <w:szCs w:val="22"/>
        </w:rPr>
        <w:t xml:space="preserve">., </w:t>
      </w:r>
      <w:proofErr w:type="spellStart"/>
      <w:r w:rsidRPr="00465323">
        <w:rPr>
          <w:sz w:val="22"/>
          <w:szCs w:val="22"/>
        </w:rPr>
        <w:t>Hussain,S</w:t>
      </w:r>
      <w:proofErr w:type="spellEnd"/>
      <w:r w:rsidRPr="00465323">
        <w:rPr>
          <w:sz w:val="22"/>
          <w:szCs w:val="22"/>
        </w:rPr>
        <w:t xml:space="preserve">., </w:t>
      </w:r>
      <w:proofErr w:type="spellStart"/>
      <w:r w:rsidRPr="00465323">
        <w:rPr>
          <w:b/>
          <w:bCs/>
          <w:sz w:val="22"/>
          <w:szCs w:val="22"/>
        </w:rPr>
        <w:t>Khanzada</w:t>
      </w:r>
      <w:r w:rsidRPr="00465323">
        <w:rPr>
          <w:sz w:val="22"/>
          <w:szCs w:val="22"/>
        </w:rPr>
        <w:t>,</w:t>
      </w:r>
      <w:r w:rsidRPr="00465323">
        <w:rPr>
          <w:b/>
          <w:sz w:val="22"/>
          <w:szCs w:val="22"/>
        </w:rPr>
        <w:t>S.A</w:t>
      </w:r>
      <w:proofErr w:type="spellEnd"/>
      <w:r w:rsidRPr="00465323">
        <w:rPr>
          <w:sz w:val="22"/>
          <w:szCs w:val="22"/>
        </w:rPr>
        <w:t xml:space="preserve">, </w:t>
      </w:r>
      <w:proofErr w:type="spellStart"/>
      <w:r w:rsidRPr="00465323">
        <w:rPr>
          <w:sz w:val="22"/>
          <w:szCs w:val="22"/>
        </w:rPr>
        <w:t>Zubair,M</w:t>
      </w:r>
      <w:proofErr w:type="spellEnd"/>
      <w:r w:rsidRPr="00465323">
        <w:rPr>
          <w:sz w:val="22"/>
          <w:szCs w:val="22"/>
        </w:rPr>
        <w:t xml:space="preserve">.,  </w:t>
      </w:r>
      <w:proofErr w:type="spellStart"/>
      <w:r w:rsidRPr="00465323">
        <w:rPr>
          <w:sz w:val="22"/>
          <w:szCs w:val="22"/>
        </w:rPr>
        <w:t>Arshad,M</w:t>
      </w:r>
      <w:proofErr w:type="spellEnd"/>
      <w:r w:rsidRPr="00465323">
        <w:rPr>
          <w:sz w:val="22"/>
          <w:szCs w:val="22"/>
        </w:rPr>
        <w:t xml:space="preserve">., Anwar, M., and Z. Ahmed(2002). Field </w:t>
      </w:r>
    </w:p>
    <w:p w:rsidR="00465323" w:rsidRPr="00465323" w:rsidRDefault="00465323" w:rsidP="00465323">
      <w:pPr>
        <w:ind w:left="1440"/>
        <w:jc w:val="both"/>
        <w:rPr>
          <w:b/>
          <w:sz w:val="22"/>
          <w:szCs w:val="22"/>
        </w:rPr>
      </w:pPr>
      <w:r w:rsidRPr="00465323">
        <w:rPr>
          <w:sz w:val="22"/>
          <w:szCs w:val="22"/>
        </w:rPr>
        <w:t xml:space="preserve">Evaluation of </w:t>
      </w:r>
      <w:proofErr w:type="spellStart"/>
      <w:r w:rsidRPr="00465323">
        <w:rPr>
          <w:sz w:val="22"/>
          <w:szCs w:val="22"/>
        </w:rPr>
        <w:t>Mungbean</w:t>
      </w:r>
      <w:proofErr w:type="spellEnd"/>
      <w:r w:rsidRPr="00465323">
        <w:rPr>
          <w:sz w:val="22"/>
          <w:szCs w:val="22"/>
        </w:rPr>
        <w:t xml:space="preserve"> and </w:t>
      </w:r>
      <w:proofErr w:type="spellStart"/>
      <w:r w:rsidRPr="00465323">
        <w:rPr>
          <w:sz w:val="22"/>
          <w:szCs w:val="22"/>
        </w:rPr>
        <w:t>Urdbean</w:t>
      </w:r>
      <w:proofErr w:type="spellEnd"/>
      <w:r w:rsidRPr="00465323">
        <w:rPr>
          <w:sz w:val="22"/>
          <w:szCs w:val="22"/>
        </w:rPr>
        <w:t xml:space="preserve"> Germplasm for Resistance to </w:t>
      </w:r>
      <w:proofErr w:type="spellStart"/>
      <w:r w:rsidRPr="00465323">
        <w:rPr>
          <w:sz w:val="22"/>
          <w:szCs w:val="22"/>
        </w:rPr>
        <w:t>Mungbean</w:t>
      </w:r>
      <w:proofErr w:type="spellEnd"/>
      <w:r w:rsidRPr="00465323">
        <w:rPr>
          <w:sz w:val="22"/>
          <w:szCs w:val="22"/>
        </w:rPr>
        <w:t xml:space="preserve"> Yellow </w:t>
      </w:r>
      <w:proofErr w:type="gramStart"/>
      <w:r w:rsidRPr="00465323">
        <w:rPr>
          <w:sz w:val="22"/>
          <w:szCs w:val="22"/>
        </w:rPr>
        <w:t>Mosaic .</w:t>
      </w:r>
      <w:proofErr w:type="gramEnd"/>
      <w:r w:rsidRPr="00465323">
        <w:rPr>
          <w:sz w:val="22"/>
          <w:szCs w:val="22"/>
        </w:rPr>
        <w:t xml:space="preserve"> In Proceeding: Sustainable Utilization of Plant Genetic Resources for Agricultural Production. Plant Genetic Resources Institute, National Agriculture Research Center, Islamabad, Pakistan.</w:t>
      </w:r>
    </w:p>
    <w:p w:rsidR="00465323" w:rsidRPr="00465323" w:rsidRDefault="00465323" w:rsidP="00465323">
      <w:pPr>
        <w:jc w:val="both"/>
        <w:rPr>
          <w:sz w:val="22"/>
          <w:szCs w:val="22"/>
        </w:rPr>
      </w:pPr>
      <w:r w:rsidRPr="00465323">
        <w:rPr>
          <w:b/>
          <w:sz w:val="22"/>
          <w:szCs w:val="22"/>
        </w:rPr>
        <w:t>2002</w:t>
      </w:r>
      <w:r w:rsidRPr="00465323">
        <w:rPr>
          <w:b/>
          <w:sz w:val="22"/>
          <w:szCs w:val="22"/>
        </w:rPr>
        <w:tab/>
      </w:r>
      <w:proofErr w:type="spellStart"/>
      <w:proofErr w:type="gramStart"/>
      <w:r w:rsidRPr="00465323">
        <w:rPr>
          <w:b/>
          <w:sz w:val="22"/>
          <w:szCs w:val="22"/>
        </w:rPr>
        <w:t>Khanzada</w:t>
      </w:r>
      <w:proofErr w:type="spellEnd"/>
      <w:r w:rsidRPr="00465323">
        <w:rPr>
          <w:b/>
          <w:sz w:val="22"/>
          <w:szCs w:val="22"/>
        </w:rPr>
        <w:t xml:space="preserve"> ,</w:t>
      </w:r>
      <w:proofErr w:type="gramEnd"/>
      <w:r w:rsidRPr="00465323">
        <w:rPr>
          <w:b/>
          <w:sz w:val="22"/>
          <w:szCs w:val="22"/>
        </w:rPr>
        <w:t xml:space="preserve"> S.A</w:t>
      </w:r>
      <w:r w:rsidRPr="00465323">
        <w:rPr>
          <w:sz w:val="22"/>
          <w:szCs w:val="22"/>
        </w:rPr>
        <w:t xml:space="preserve">. </w:t>
      </w:r>
      <w:proofErr w:type="spellStart"/>
      <w:r w:rsidRPr="00465323">
        <w:rPr>
          <w:sz w:val="22"/>
          <w:szCs w:val="22"/>
        </w:rPr>
        <w:t>Pathan,M.A</w:t>
      </w:r>
      <w:proofErr w:type="spellEnd"/>
      <w:r w:rsidRPr="00465323">
        <w:rPr>
          <w:sz w:val="22"/>
          <w:szCs w:val="22"/>
        </w:rPr>
        <w:t xml:space="preserve">., </w:t>
      </w:r>
      <w:proofErr w:type="spellStart"/>
      <w:r w:rsidRPr="00465323">
        <w:rPr>
          <w:sz w:val="22"/>
          <w:szCs w:val="22"/>
        </w:rPr>
        <w:t>Lodhi</w:t>
      </w:r>
      <w:proofErr w:type="spellEnd"/>
      <w:r w:rsidRPr="00465323">
        <w:rPr>
          <w:sz w:val="22"/>
          <w:szCs w:val="22"/>
        </w:rPr>
        <w:t xml:space="preserve">, A.M., Rajput, M.A. and K.A. </w:t>
      </w:r>
      <w:proofErr w:type="spellStart"/>
      <w:r w:rsidRPr="00465323">
        <w:rPr>
          <w:sz w:val="22"/>
          <w:szCs w:val="22"/>
        </w:rPr>
        <w:t>Khanzada</w:t>
      </w:r>
      <w:proofErr w:type="spellEnd"/>
      <w:r w:rsidRPr="00465323">
        <w:rPr>
          <w:sz w:val="22"/>
          <w:szCs w:val="22"/>
        </w:rPr>
        <w:t xml:space="preserve"> (2002).Promising  Control </w:t>
      </w:r>
    </w:p>
    <w:p w:rsidR="00465323" w:rsidRPr="00465323" w:rsidRDefault="00465323" w:rsidP="00465323">
      <w:pPr>
        <w:ind w:left="1440"/>
        <w:jc w:val="both"/>
        <w:rPr>
          <w:sz w:val="22"/>
          <w:szCs w:val="22"/>
        </w:rPr>
      </w:pPr>
      <w:r w:rsidRPr="00465323">
        <w:rPr>
          <w:sz w:val="22"/>
          <w:szCs w:val="22"/>
        </w:rPr>
        <w:t>of</w:t>
      </w:r>
      <w:r w:rsidRPr="00465323">
        <w:rPr>
          <w:i/>
          <w:iCs/>
          <w:sz w:val="22"/>
          <w:szCs w:val="22"/>
        </w:rPr>
        <w:t xml:space="preserve"> </w:t>
      </w:r>
      <w:proofErr w:type="spellStart"/>
      <w:r w:rsidRPr="00465323">
        <w:rPr>
          <w:i/>
          <w:iCs/>
          <w:sz w:val="22"/>
          <w:szCs w:val="22"/>
        </w:rPr>
        <w:t>Meloidogyne</w:t>
      </w:r>
      <w:proofErr w:type="spellEnd"/>
      <w:r w:rsidRPr="00465323">
        <w:rPr>
          <w:i/>
          <w:iCs/>
          <w:sz w:val="22"/>
          <w:szCs w:val="22"/>
        </w:rPr>
        <w:t xml:space="preserve"> </w:t>
      </w:r>
      <w:proofErr w:type="spellStart"/>
      <w:r w:rsidRPr="00465323">
        <w:rPr>
          <w:i/>
          <w:iCs/>
          <w:sz w:val="22"/>
          <w:szCs w:val="22"/>
        </w:rPr>
        <w:t>javanica</w:t>
      </w:r>
      <w:proofErr w:type="spellEnd"/>
      <w:r w:rsidRPr="00465323">
        <w:rPr>
          <w:sz w:val="22"/>
          <w:szCs w:val="22"/>
        </w:rPr>
        <w:t xml:space="preserve"> Root-knot Nematode on </w:t>
      </w:r>
      <w:proofErr w:type="spellStart"/>
      <w:r w:rsidRPr="00465323">
        <w:rPr>
          <w:sz w:val="22"/>
          <w:szCs w:val="22"/>
        </w:rPr>
        <w:t>Egg plant</w:t>
      </w:r>
      <w:proofErr w:type="spellEnd"/>
      <w:r w:rsidRPr="00465323">
        <w:rPr>
          <w:sz w:val="22"/>
          <w:szCs w:val="22"/>
        </w:rPr>
        <w:t xml:space="preserve"> </w:t>
      </w:r>
      <w:proofErr w:type="spellStart"/>
      <w:r w:rsidRPr="00465323">
        <w:rPr>
          <w:i/>
          <w:iCs/>
          <w:sz w:val="22"/>
          <w:szCs w:val="22"/>
        </w:rPr>
        <w:t>Solanum</w:t>
      </w:r>
      <w:proofErr w:type="spellEnd"/>
      <w:r w:rsidRPr="00465323">
        <w:rPr>
          <w:i/>
          <w:iCs/>
          <w:sz w:val="22"/>
          <w:szCs w:val="22"/>
        </w:rPr>
        <w:t xml:space="preserve"> </w:t>
      </w:r>
      <w:proofErr w:type="spellStart"/>
      <w:r w:rsidRPr="00465323">
        <w:rPr>
          <w:i/>
          <w:iCs/>
          <w:sz w:val="22"/>
          <w:szCs w:val="22"/>
        </w:rPr>
        <w:t>Melongena</w:t>
      </w:r>
      <w:proofErr w:type="spellEnd"/>
      <w:r w:rsidRPr="00465323">
        <w:rPr>
          <w:sz w:val="22"/>
          <w:szCs w:val="22"/>
        </w:rPr>
        <w:t xml:space="preserve"> L. First National Symposium on Nematology at Karachi, 7-9 January. </w:t>
      </w:r>
      <w:proofErr w:type="spellStart"/>
      <w:r w:rsidRPr="00465323">
        <w:rPr>
          <w:sz w:val="22"/>
          <w:szCs w:val="22"/>
        </w:rPr>
        <w:t>Karach</w:t>
      </w:r>
      <w:proofErr w:type="spellEnd"/>
      <w:r w:rsidRPr="00465323">
        <w:rPr>
          <w:sz w:val="22"/>
          <w:szCs w:val="22"/>
        </w:rPr>
        <w:t>.</w:t>
      </w:r>
    </w:p>
    <w:p w:rsidR="00465323" w:rsidRPr="00465323" w:rsidRDefault="00465323" w:rsidP="00465323">
      <w:pPr>
        <w:jc w:val="both"/>
        <w:rPr>
          <w:sz w:val="22"/>
          <w:szCs w:val="22"/>
        </w:rPr>
      </w:pPr>
      <w:r w:rsidRPr="00465323">
        <w:rPr>
          <w:b/>
          <w:sz w:val="22"/>
          <w:szCs w:val="22"/>
        </w:rPr>
        <w:t>2002</w:t>
      </w:r>
      <w:r w:rsidRPr="00465323">
        <w:rPr>
          <w:sz w:val="22"/>
          <w:szCs w:val="22"/>
        </w:rPr>
        <w:tab/>
      </w:r>
      <w:proofErr w:type="spellStart"/>
      <w:r w:rsidRPr="00465323">
        <w:rPr>
          <w:sz w:val="22"/>
          <w:szCs w:val="22"/>
        </w:rPr>
        <w:t>Khanzada</w:t>
      </w:r>
      <w:proofErr w:type="spellEnd"/>
      <w:r w:rsidRPr="00465323">
        <w:rPr>
          <w:sz w:val="22"/>
          <w:szCs w:val="22"/>
        </w:rPr>
        <w:t xml:space="preserve">, K.A., </w:t>
      </w:r>
      <w:proofErr w:type="spellStart"/>
      <w:r w:rsidRPr="00465323">
        <w:rPr>
          <w:sz w:val="22"/>
          <w:szCs w:val="22"/>
        </w:rPr>
        <w:t>Aslam</w:t>
      </w:r>
      <w:proofErr w:type="spellEnd"/>
      <w:r w:rsidRPr="00465323">
        <w:rPr>
          <w:sz w:val="22"/>
          <w:szCs w:val="22"/>
        </w:rPr>
        <w:t xml:space="preserve">, M., </w:t>
      </w:r>
      <w:proofErr w:type="spellStart"/>
      <w:r w:rsidRPr="00465323">
        <w:rPr>
          <w:sz w:val="22"/>
          <w:szCs w:val="22"/>
        </w:rPr>
        <w:t>Sarwar</w:t>
      </w:r>
      <w:proofErr w:type="spellEnd"/>
      <w:r w:rsidRPr="00465323">
        <w:rPr>
          <w:sz w:val="22"/>
          <w:szCs w:val="22"/>
        </w:rPr>
        <w:t xml:space="preserve">, G., Iqbal, K. and </w:t>
      </w:r>
      <w:r w:rsidRPr="00465323">
        <w:rPr>
          <w:b/>
          <w:bCs/>
          <w:sz w:val="22"/>
          <w:szCs w:val="22"/>
        </w:rPr>
        <w:t xml:space="preserve">S.A </w:t>
      </w:r>
      <w:proofErr w:type="spellStart"/>
      <w:r w:rsidRPr="00465323">
        <w:rPr>
          <w:b/>
          <w:bCs/>
          <w:sz w:val="22"/>
          <w:szCs w:val="22"/>
        </w:rPr>
        <w:t>Khanzada</w:t>
      </w:r>
      <w:proofErr w:type="spellEnd"/>
      <w:r w:rsidRPr="00465323">
        <w:rPr>
          <w:sz w:val="22"/>
          <w:szCs w:val="22"/>
        </w:rPr>
        <w:t xml:space="preserve">. (2002). Survey and Pathogenic </w:t>
      </w:r>
    </w:p>
    <w:p w:rsidR="00465323" w:rsidRPr="00465323" w:rsidRDefault="00465323" w:rsidP="00465323">
      <w:pPr>
        <w:ind w:left="1440"/>
        <w:jc w:val="both"/>
        <w:rPr>
          <w:sz w:val="22"/>
          <w:szCs w:val="22"/>
        </w:rPr>
      </w:pPr>
      <w:r w:rsidRPr="00465323">
        <w:rPr>
          <w:sz w:val="22"/>
          <w:szCs w:val="22"/>
        </w:rPr>
        <w:t xml:space="preserve">Studies on </w:t>
      </w:r>
      <w:proofErr w:type="spellStart"/>
      <w:r w:rsidRPr="00465323">
        <w:rPr>
          <w:i/>
          <w:iCs/>
          <w:sz w:val="22"/>
          <w:szCs w:val="22"/>
        </w:rPr>
        <w:t>Meloidogyne</w:t>
      </w:r>
      <w:proofErr w:type="spellEnd"/>
      <w:r w:rsidRPr="00465323">
        <w:rPr>
          <w:i/>
          <w:iCs/>
          <w:sz w:val="22"/>
          <w:szCs w:val="22"/>
        </w:rPr>
        <w:t xml:space="preserve"> </w:t>
      </w:r>
      <w:proofErr w:type="spellStart"/>
      <w:r w:rsidRPr="00465323">
        <w:rPr>
          <w:i/>
          <w:iCs/>
          <w:sz w:val="22"/>
          <w:szCs w:val="22"/>
        </w:rPr>
        <w:t>javanica</w:t>
      </w:r>
      <w:proofErr w:type="spellEnd"/>
      <w:r w:rsidRPr="00465323">
        <w:rPr>
          <w:sz w:val="22"/>
          <w:szCs w:val="22"/>
        </w:rPr>
        <w:t xml:space="preserve"> (</w:t>
      </w:r>
      <w:proofErr w:type="spellStart"/>
      <w:r w:rsidRPr="00465323">
        <w:rPr>
          <w:sz w:val="22"/>
          <w:szCs w:val="22"/>
        </w:rPr>
        <w:t>Treub</w:t>
      </w:r>
      <w:proofErr w:type="spellEnd"/>
      <w:r w:rsidRPr="00465323">
        <w:rPr>
          <w:sz w:val="22"/>
          <w:szCs w:val="22"/>
        </w:rPr>
        <w:t xml:space="preserve">) </w:t>
      </w:r>
      <w:proofErr w:type="spellStart"/>
      <w:r w:rsidRPr="00465323">
        <w:rPr>
          <w:sz w:val="22"/>
          <w:szCs w:val="22"/>
        </w:rPr>
        <w:t>Chitwood</w:t>
      </w:r>
      <w:proofErr w:type="spellEnd"/>
      <w:r w:rsidRPr="00465323">
        <w:rPr>
          <w:sz w:val="22"/>
          <w:szCs w:val="22"/>
        </w:rPr>
        <w:t xml:space="preserve"> Associated with</w:t>
      </w:r>
      <w:r w:rsidRPr="00465323">
        <w:rPr>
          <w:i/>
          <w:iCs/>
          <w:sz w:val="22"/>
          <w:szCs w:val="22"/>
        </w:rPr>
        <w:t xml:space="preserve"> </w:t>
      </w:r>
      <w:proofErr w:type="spellStart"/>
      <w:r w:rsidRPr="00465323">
        <w:rPr>
          <w:i/>
          <w:iCs/>
          <w:sz w:val="22"/>
          <w:szCs w:val="22"/>
        </w:rPr>
        <w:t>Solanum</w:t>
      </w:r>
      <w:proofErr w:type="spellEnd"/>
      <w:r w:rsidRPr="00465323">
        <w:rPr>
          <w:i/>
          <w:iCs/>
          <w:sz w:val="22"/>
          <w:szCs w:val="22"/>
        </w:rPr>
        <w:t xml:space="preserve"> </w:t>
      </w:r>
      <w:proofErr w:type="spellStart"/>
      <w:r w:rsidRPr="00465323">
        <w:rPr>
          <w:i/>
          <w:iCs/>
          <w:sz w:val="22"/>
          <w:szCs w:val="22"/>
        </w:rPr>
        <w:t>Melongena</w:t>
      </w:r>
      <w:proofErr w:type="spellEnd"/>
      <w:r w:rsidRPr="00465323">
        <w:rPr>
          <w:sz w:val="22"/>
          <w:szCs w:val="22"/>
        </w:rPr>
        <w:t xml:space="preserve"> L.  First National Symposium on Nematology at Karachi, 7-9 January. Karachi.</w:t>
      </w:r>
    </w:p>
    <w:p w:rsidR="00465323" w:rsidRPr="00465323" w:rsidRDefault="00465323" w:rsidP="00465323">
      <w:pPr>
        <w:rPr>
          <w:b/>
          <w:i/>
          <w:color w:val="FFFFFF"/>
          <w:sz w:val="22"/>
          <w:szCs w:val="22"/>
          <w:highlight w:val="black"/>
        </w:rPr>
      </w:pPr>
    </w:p>
    <w:p w:rsidR="00465323" w:rsidRPr="00465323" w:rsidRDefault="00465323" w:rsidP="00465323">
      <w:pPr>
        <w:rPr>
          <w:sz w:val="22"/>
          <w:szCs w:val="22"/>
        </w:rPr>
      </w:pPr>
      <w:r w:rsidRPr="00465323">
        <w:rPr>
          <w:b/>
          <w:i/>
          <w:color w:val="FFFFFF"/>
          <w:sz w:val="22"/>
          <w:szCs w:val="22"/>
          <w:highlight w:val="black"/>
        </w:rPr>
        <w:t>ABSTRACTS</w:t>
      </w:r>
      <w:r w:rsidRPr="00465323">
        <w:rPr>
          <w:b/>
          <w:i/>
          <w:color w:val="FFFFFF"/>
          <w:sz w:val="22"/>
          <w:szCs w:val="22"/>
        </w:rPr>
        <w:t>S</w:t>
      </w:r>
    </w:p>
    <w:p w:rsidR="00465323" w:rsidRPr="00465323" w:rsidRDefault="00465323" w:rsidP="00465323">
      <w:pPr>
        <w:ind w:left="720" w:firstLine="720"/>
        <w:rPr>
          <w:sz w:val="22"/>
          <w:szCs w:val="22"/>
        </w:rPr>
      </w:pPr>
    </w:p>
    <w:p w:rsidR="00465323" w:rsidRPr="00465323" w:rsidRDefault="00465323" w:rsidP="00465323">
      <w:pPr>
        <w:jc w:val="both"/>
        <w:rPr>
          <w:sz w:val="22"/>
          <w:szCs w:val="22"/>
        </w:rPr>
      </w:pPr>
      <w:r w:rsidRPr="00465323">
        <w:rPr>
          <w:b/>
          <w:sz w:val="22"/>
          <w:szCs w:val="22"/>
        </w:rPr>
        <w:t>2003</w:t>
      </w:r>
      <w:r w:rsidRPr="00465323">
        <w:rPr>
          <w:b/>
          <w:sz w:val="22"/>
          <w:szCs w:val="22"/>
        </w:rPr>
        <w:tab/>
      </w:r>
      <w:proofErr w:type="spellStart"/>
      <w:r w:rsidRPr="00465323">
        <w:rPr>
          <w:b/>
          <w:sz w:val="22"/>
          <w:szCs w:val="22"/>
        </w:rPr>
        <w:t>Khanzada</w:t>
      </w:r>
      <w:proofErr w:type="spellEnd"/>
      <w:r w:rsidRPr="00465323">
        <w:rPr>
          <w:b/>
          <w:sz w:val="22"/>
          <w:szCs w:val="22"/>
        </w:rPr>
        <w:t>, S.A</w:t>
      </w:r>
      <w:r w:rsidRPr="00465323">
        <w:rPr>
          <w:sz w:val="22"/>
          <w:szCs w:val="22"/>
        </w:rPr>
        <w:t xml:space="preserve">, Khan, B.A, </w:t>
      </w:r>
      <w:proofErr w:type="spellStart"/>
      <w:r w:rsidRPr="00465323">
        <w:rPr>
          <w:sz w:val="22"/>
          <w:szCs w:val="22"/>
        </w:rPr>
        <w:t>Naz</w:t>
      </w:r>
      <w:proofErr w:type="spellEnd"/>
      <w:r w:rsidRPr="00465323">
        <w:rPr>
          <w:sz w:val="22"/>
          <w:szCs w:val="22"/>
        </w:rPr>
        <w:t xml:space="preserve">, F. and </w:t>
      </w:r>
      <w:proofErr w:type="spellStart"/>
      <w:r w:rsidRPr="00465323">
        <w:rPr>
          <w:sz w:val="22"/>
          <w:szCs w:val="22"/>
        </w:rPr>
        <w:t>R.Khan</w:t>
      </w:r>
      <w:proofErr w:type="spellEnd"/>
      <w:r w:rsidRPr="00465323">
        <w:rPr>
          <w:sz w:val="22"/>
          <w:szCs w:val="22"/>
        </w:rPr>
        <w:t xml:space="preserve"> (2003). Incidence of Crown Gall in Northern Areas of  </w:t>
      </w:r>
    </w:p>
    <w:p w:rsidR="00465323" w:rsidRPr="00465323" w:rsidRDefault="00465323" w:rsidP="00465323">
      <w:pPr>
        <w:ind w:left="1440"/>
        <w:jc w:val="both"/>
        <w:rPr>
          <w:sz w:val="22"/>
          <w:szCs w:val="22"/>
        </w:rPr>
      </w:pPr>
      <w:r w:rsidRPr="00465323">
        <w:rPr>
          <w:sz w:val="22"/>
          <w:szCs w:val="22"/>
        </w:rPr>
        <w:t>Pakistan. Abstract, 8</w:t>
      </w:r>
      <w:r w:rsidRPr="00465323">
        <w:rPr>
          <w:sz w:val="22"/>
          <w:szCs w:val="22"/>
          <w:vertAlign w:val="superscript"/>
        </w:rPr>
        <w:t>th</w:t>
      </w:r>
      <w:r w:rsidRPr="00465323">
        <w:rPr>
          <w:sz w:val="22"/>
          <w:szCs w:val="22"/>
        </w:rPr>
        <w:t xml:space="preserve"> National Meeting of Plant Scientists. 26-28 February. Department of Botany, University of Karachi, Karachi-75270. </w:t>
      </w:r>
    </w:p>
    <w:p w:rsidR="00465323" w:rsidRPr="00465323" w:rsidRDefault="00465323" w:rsidP="00465323">
      <w:pPr>
        <w:rPr>
          <w:sz w:val="22"/>
          <w:szCs w:val="22"/>
        </w:rPr>
      </w:pPr>
      <w:r w:rsidRPr="00465323">
        <w:rPr>
          <w:b/>
          <w:sz w:val="22"/>
          <w:szCs w:val="22"/>
        </w:rPr>
        <w:t>2008</w:t>
      </w:r>
      <w:r w:rsidRPr="00465323">
        <w:rPr>
          <w:b/>
          <w:sz w:val="22"/>
          <w:szCs w:val="22"/>
        </w:rPr>
        <w:tab/>
      </w:r>
      <w:proofErr w:type="gramStart"/>
      <w:r w:rsidRPr="00465323">
        <w:rPr>
          <w:b/>
          <w:sz w:val="22"/>
          <w:szCs w:val="22"/>
        </w:rPr>
        <w:t>Ahmed ,</w:t>
      </w:r>
      <w:proofErr w:type="gramEnd"/>
      <w:r w:rsidRPr="00465323">
        <w:rPr>
          <w:b/>
          <w:sz w:val="22"/>
          <w:szCs w:val="22"/>
        </w:rPr>
        <w:t xml:space="preserve"> S</w:t>
      </w:r>
      <w:r w:rsidRPr="00465323">
        <w:rPr>
          <w:sz w:val="22"/>
          <w:szCs w:val="22"/>
        </w:rPr>
        <w:t xml:space="preserve">., and M. </w:t>
      </w:r>
      <w:proofErr w:type="spellStart"/>
      <w:r w:rsidRPr="00465323">
        <w:rPr>
          <w:sz w:val="22"/>
          <w:szCs w:val="22"/>
        </w:rPr>
        <w:t>Fayyaz</w:t>
      </w:r>
      <w:proofErr w:type="spellEnd"/>
      <w:r w:rsidRPr="00465323">
        <w:rPr>
          <w:sz w:val="22"/>
          <w:szCs w:val="22"/>
        </w:rPr>
        <w:t>. 2008. Plant Biotechnology and Agriculture. 35</w:t>
      </w:r>
      <w:r w:rsidRPr="00465323">
        <w:rPr>
          <w:sz w:val="22"/>
          <w:szCs w:val="22"/>
          <w:vertAlign w:val="superscript"/>
        </w:rPr>
        <w:t>th</w:t>
      </w:r>
      <w:r w:rsidRPr="00465323">
        <w:rPr>
          <w:sz w:val="22"/>
          <w:szCs w:val="22"/>
        </w:rPr>
        <w:t xml:space="preserve"> All Pakistan Science </w:t>
      </w:r>
    </w:p>
    <w:p w:rsidR="00465323" w:rsidRPr="00465323" w:rsidRDefault="00465323" w:rsidP="00465323">
      <w:pPr>
        <w:ind w:left="720" w:firstLine="720"/>
        <w:rPr>
          <w:sz w:val="22"/>
          <w:szCs w:val="22"/>
        </w:rPr>
      </w:pPr>
      <w:r w:rsidRPr="00465323">
        <w:rPr>
          <w:sz w:val="22"/>
          <w:szCs w:val="22"/>
        </w:rPr>
        <w:t>Conference on “Genomics for Health and Prosperity”. Univ. of Karachi. December 20-23.</w:t>
      </w:r>
    </w:p>
    <w:p w:rsidR="00465323" w:rsidRPr="00465323" w:rsidRDefault="00465323" w:rsidP="00465323">
      <w:pPr>
        <w:rPr>
          <w:sz w:val="22"/>
          <w:szCs w:val="22"/>
        </w:rPr>
      </w:pPr>
    </w:p>
    <w:p w:rsidR="00465323" w:rsidRPr="00465323" w:rsidRDefault="00465323" w:rsidP="00465323">
      <w:pPr>
        <w:rPr>
          <w:color w:val="FFFFFF"/>
          <w:sz w:val="22"/>
          <w:szCs w:val="22"/>
        </w:rPr>
      </w:pPr>
      <w:r w:rsidRPr="00465323">
        <w:rPr>
          <w:b/>
          <w:i/>
          <w:color w:val="FFFFFF"/>
          <w:sz w:val="22"/>
          <w:szCs w:val="22"/>
          <w:highlight w:val="black"/>
        </w:rPr>
        <w:t>MEMBERSHIPS</w:t>
      </w:r>
    </w:p>
    <w:p w:rsidR="00465323" w:rsidRPr="00465323" w:rsidRDefault="00465323" w:rsidP="00465323">
      <w:pPr>
        <w:rPr>
          <w:sz w:val="22"/>
          <w:szCs w:val="22"/>
        </w:rPr>
      </w:pPr>
    </w:p>
    <w:p w:rsidR="00465323" w:rsidRPr="00465323" w:rsidRDefault="00465323" w:rsidP="00465323">
      <w:pPr>
        <w:numPr>
          <w:ilvl w:val="0"/>
          <w:numId w:val="8"/>
        </w:numPr>
        <w:overflowPunct/>
        <w:autoSpaceDE/>
        <w:autoSpaceDN/>
        <w:adjustRightInd/>
        <w:contextualSpacing/>
        <w:textAlignment w:val="auto"/>
        <w:rPr>
          <w:bCs/>
          <w:sz w:val="22"/>
          <w:szCs w:val="22"/>
        </w:rPr>
      </w:pPr>
      <w:r w:rsidRPr="00465323">
        <w:rPr>
          <w:bCs/>
          <w:sz w:val="22"/>
          <w:szCs w:val="22"/>
        </w:rPr>
        <w:t>Pakistan Botanical Society</w:t>
      </w:r>
    </w:p>
    <w:p w:rsidR="00465323" w:rsidRPr="00465323" w:rsidRDefault="00465323" w:rsidP="00465323">
      <w:pPr>
        <w:numPr>
          <w:ilvl w:val="0"/>
          <w:numId w:val="8"/>
        </w:numPr>
        <w:overflowPunct/>
        <w:autoSpaceDE/>
        <w:autoSpaceDN/>
        <w:adjustRightInd/>
        <w:contextualSpacing/>
        <w:textAlignment w:val="auto"/>
        <w:rPr>
          <w:bCs/>
          <w:sz w:val="22"/>
          <w:szCs w:val="22"/>
        </w:rPr>
      </w:pPr>
      <w:r w:rsidRPr="00465323">
        <w:rPr>
          <w:bCs/>
          <w:sz w:val="22"/>
          <w:szCs w:val="22"/>
        </w:rPr>
        <w:t xml:space="preserve">Pakistan </w:t>
      </w:r>
      <w:proofErr w:type="spellStart"/>
      <w:r w:rsidRPr="00465323">
        <w:rPr>
          <w:bCs/>
          <w:sz w:val="22"/>
          <w:szCs w:val="22"/>
        </w:rPr>
        <w:t>Nematological</w:t>
      </w:r>
      <w:proofErr w:type="spellEnd"/>
      <w:r w:rsidRPr="00465323">
        <w:rPr>
          <w:bCs/>
          <w:sz w:val="22"/>
          <w:szCs w:val="22"/>
        </w:rPr>
        <w:t xml:space="preserve"> Society</w:t>
      </w:r>
    </w:p>
    <w:p w:rsidR="00465323" w:rsidRPr="00465323" w:rsidRDefault="00465323" w:rsidP="00465323">
      <w:pPr>
        <w:numPr>
          <w:ilvl w:val="0"/>
          <w:numId w:val="8"/>
        </w:numPr>
        <w:overflowPunct/>
        <w:autoSpaceDE/>
        <w:autoSpaceDN/>
        <w:adjustRightInd/>
        <w:contextualSpacing/>
        <w:textAlignment w:val="auto"/>
        <w:rPr>
          <w:bCs/>
          <w:sz w:val="22"/>
          <w:szCs w:val="22"/>
        </w:rPr>
      </w:pPr>
      <w:r w:rsidRPr="00465323">
        <w:rPr>
          <w:bCs/>
          <w:sz w:val="22"/>
          <w:szCs w:val="22"/>
        </w:rPr>
        <w:t>Pakistan Zoological Society</w:t>
      </w:r>
    </w:p>
    <w:p w:rsidR="00465323" w:rsidRPr="00465323" w:rsidRDefault="00465323" w:rsidP="00465323">
      <w:pPr>
        <w:numPr>
          <w:ilvl w:val="0"/>
          <w:numId w:val="8"/>
        </w:numPr>
        <w:overflowPunct/>
        <w:autoSpaceDE/>
        <w:autoSpaceDN/>
        <w:adjustRightInd/>
        <w:contextualSpacing/>
        <w:textAlignment w:val="auto"/>
        <w:rPr>
          <w:bCs/>
          <w:sz w:val="22"/>
          <w:szCs w:val="22"/>
        </w:rPr>
      </w:pPr>
      <w:r w:rsidRPr="00465323">
        <w:rPr>
          <w:bCs/>
          <w:sz w:val="22"/>
          <w:szCs w:val="22"/>
        </w:rPr>
        <w:t>ICIMODE</w:t>
      </w:r>
    </w:p>
    <w:p w:rsidR="00465323" w:rsidRPr="00465323" w:rsidRDefault="00465323" w:rsidP="00465323">
      <w:pPr>
        <w:numPr>
          <w:ilvl w:val="0"/>
          <w:numId w:val="8"/>
        </w:numPr>
        <w:overflowPunct/>
        <w:autoSpaceDE/>
        <w:autoSpaceDN/>
        <w:adjustRightInd/>
        <w:contextualSpacing/>
        <w:textAlignment w:val="auto"/>
        <w:rPr>
          <w:bCs/>
          <w:sz w:val="22"/>
          <w:szCs w:val="22"/>
        </w:rPr>
      </w:pPr>
      <w:r w:rsidRPr="00465323">
        <w:rPr>
          <w:bCs/>
          <w:sz w:val="22"/>
          <w:szCs w:val="22"/>
        </w:rPr>
        <w:t>USAID</w:t>
      </w:r>
    </w:p>
    <w:p w:rsidR="00465323" w:rsidRPr="00465323" w:rsidRDefault="00465323" w:rsidP="00465323">
      <w:pPr>
        <w:numPr>
          <w:ilvl w:val="0"/>
          <w:numId w:val="8"/>
        </w:numPr>
        <w:overflowPunct/>
        <w:autoSpaceDE/>
        <w:autoSpaceDN/>
        <w:adjustRightInd/>
        <w:contextualSpacing/>
        <w:textAlignment w:val="auto"/>
        <w:rPr>
          <w:bCs/>
          <w:sz w:val="22"/>
          <w:szCs w:val="22"/>
        </w:rPr>
      </w:pPr>
      <w:r w:rsidRPr="00465323">
        <w:rPr>
          <w:bCs/>
          <w:sz w:val="22"/>
          <w:szCs w:val="22"/>
        </w:rPr>
        <w:t>ICARDA</w:t>
      </w:r>
    </w:p>
    <w:p w:rsidR="00465323" w:rsidRPr="00465323" w:rsidRDefault="00465323" w:rsidP="00465323">
      <w:pPr>
        <w:numPr>
          <w:ilvl w:val="0"/>
          <w:numId w:val="8"/>
        </w:numPr>
        <w:overflowPunct/>
        <w:autoSpaceDE/>
        <w:autoSpaceDN/>
        <w:adjustRightInd/>
        <w:contextualSpacing/>
        <w:textAlignment w:val="auto"/>
        <w:rPr>
          <w:bCs/>
          <w:sz w:val="22"/>
          <w:szCs w:val="22"/>
        </w:rPr>
      </w:pPr>
      <w:r w:rsidRPr="00465323">
        <w:rPr>
          <w:bCs/>
          <w:sz w:val="22"/>
          <w:szCs w:val="22"/>
        </w:rPr>
        <w:t>FAO</w:t>
      </w:r>
    </w:p>
    <w:p w:rsidR="00465323" w:rsidRPr="00465323" w:rsidRDefault="00465323" w:rsidP="00465323">
      <w:pPr>
        <w:numPr>
          <w:ilvl w:val="0"/>
          <w:numId w:val="8"/>
        </w:numPr>
        <w:overflowPunct/>
        <w:autoSpaceDE/>
        <w:autoSpaceDN/>
        <w:adjustRightInd/>
        <w:contextualSpacing/>
        <w:textAlignment w:val="auto"/>
        <w:rPr>
          <w:bCs/>
          <w:sz w:val="22"/>
          <w:szCs w:val="22"/>
        </w:rPr>
      </w:pPr>
      <w:r w:rsidRPr="00465323">
        <w:rPr>
          <w:bCs/>
          <w:sz w:val="22"/>
          <w:szCs w:val="22"/>
        </w:rPr>
        <w:t>CGIAR</w:t>
      </w:r>
    </w:p>
    <w:p w:rsidR="00465323" w:rsidRPr="00465323" w:rsidRDefault="00465323" w:rsidP="00465323">
      <w:pPr>
        <w:numPr>
          <w:ilvl w:val="0"/>
          <w:numId w:val="8"/>
        </w:numPr>
        <w:overflowPunct/>
        <w:autoSpaceDE/>
        <w:autoSpaceDN/>
        <w:adjustRightInd/>
        <w:contextualSpacing/>
        <w:textAlignment w:val="auto"/>
        <w:rPr>
          <w:bCs/>
          <w:sz w:val="22"/>
          <w:szCs w:val="22"/>
        </w:rPr>
      </w:pPr>
      <w:r w:rsidRPr="00465323">
        <w:rPr>
          <w:bCs/>
          <w:sz w:val="22"/>
          <w:szCs w:val="22"/>
        </w:rPr>
        <w:t>CIMMYT International</w:t>
      </w:r>
    </w:p>
    <w:p w:rsidR="00465323" w:rsidRPr="00465323" w:rsidRDefault="00465323" w:rsidP="00465323">
      <w:pPr>
        <w:numPr>
          <w:ilvl w:val="0"/>
          <w:numId w:val="8"/>
        </w:numPr>
        <w:overflowPunct/>
        <w:autoSpaceDE/>
        <w:autoSpaceDN/>
        <w:adjustRightInd/>
        <w:contextualSpacing/>
        <w:textAlignment w:val="auto"/>
        <w:rPr>
          <w:bCs/>
          <w:sz w:val="22"/>
          <w:szCs w:val="22"/>
        </w:rPr>
      </w:pPr>
      <w:r w:rsidRPr="00465323">
        <w:rPr>
          <w:bCs/>
          <w:sz w:val="22"/>
          <w:szCs w:val="22"/>
        </w:rPr>
        <w:t>ICRISAT</w:t>
      </w:r>
    </w:p>
    <w:p w:rsidR="00465323" w:rsidRPr="00465323" w:rsidRDefault="00465323" w:rsidP="00465323">
      <w:pPr>
        <w:rPr>
          <w:sz w:val="22"/>
          <w:szCs w:val="22"/>
        </w:rPr>
      </w:pPr>
      <w:r w:rsidRPr="00465323">
        <w:rPr>
          <w:sz w:val="22"/>
          <w:szCs w:val="22"/>
        </w:rPr>
        <w:t>Parveen@1974</w:t>
      </w:r>
    </w:p>
    <w:p w:rsidR="00BC4143" w:rsidRDefault="00BC4143" w:rsidP="00C502C6">
      <w:pPr>
        <w:pStyle w:val="BodyText"/>
      </w:pPr>
    </w:p>
    <w:p w:rsidR="00465323" w:rsidRDefault="00465323">
      <w:pPr>
        <w:rPr>
          <w:i/>
          <w:sz w:val="22"/>
          <w:szCs w:val="22"/>
          <w:u w:val="single"/>
        </w:rPr>
      </w:pPr>
    </w:p>
    <w:p w:rsidR="00465323" w:rsidRDefault="00465323">
      <w:pPr>
        <w:rPr>
          <w:i/>
          <w:sz w:val="22"/>
          <w:szCs w:val="22"/>
          <w:u w:val="single"/>
        </w:rPr>
      </w:pPr>
    </w:p>
    <w:p w:rsidR="00465323" w:rsidRDefault="00465323">
      <w:pPr>
        <w:rPr>
          <w:i/>
          <w:sz w:val="22"/>
          <w:szCs w:val="22"/>
          <w:u w:val="single"/>
        </w:rPr>
      </w:pPr>
    </w:p>
    <w:p w:rsidR="00465323" w:rsidRDefault="00465323">
      <w:pPr>
        <w:rPr>
          <w:i/>
          <w:sz w:val="22"/>
          <w:szCs w:val="22"/>
          <w:u w:val="single"/>
        </w:rPr>
      </w:pPr>
    </w:p>
    <w:sectPr w:rsidR="00465323" w:rsidSect="00306DEE">
      <w:footerReference w:type="default" r:id="rId10"/>
      <w:footnotePr>
        <w:pos w:val="sectEnd"/>
      </w:footnotePr>
      <w:endnotePr>
        <w:numFmt w:val="decimal"/>
        <w:numStart w:val="0"/>
      </w:endnotePr>
      <w:pgSz w:w="12240" w:h="15840"/>
      <w:pgMar w:top="720" w:right="720" w:bottom="81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8FB" w:rsidRDefault="008C58FB">
      <w:r>
        <w:separator/>
      </w:r>
    </w:p>
  </w:endnote>
  <w:endnote w:type="continuationSeparator" w:id="0">
    <w:p w:rsidR="008C58FB" w:rsidRDefault="008C5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2B3" w:rsidRDefault="008132B3">
    <w:pPr>
      <w:pStyle w:val="Footer"/>
    </w:pPr>
    <w:r>
      <w:t xml:space="preserve">Email: </w:t>
    </w:r>
    <w:hyperlink r:id="rId1" w:history="1">
      <w:r w:rsidR="00750081" w:rsidRPr="003C1ABA">
        <w:rPr>
          <w:rStyle w:val="Hyperlink"/>
        </w:rPr>
        <w:t>s.ahmed@parc.gov.pk</w:t>
      </w:r>
    </w:hyperlink>
    <w:r w:rsidR="00750081">
      <w:rPr>
        <w:rStyle w:val="Hyperlink"/>
      </w:rPr>
      <w:t xml:space="preserve"> </w:t>
    </w:r>
    <w:r>
      <w:t xml:space="preserve"> Phone: 92-51-</w:t>
    </w:r>
    <w:r w:rsidR="00750081">
      <w:t>90762412</w:t>
    </w:r>
    <w:r>
      <w:t xml:space="preserve"> (Off) Cell:    92-333-5688176 </w:t>
    </w:r>
    <w:r>
      <w:tab/>
    </w:r>
    <w: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8FB" w:rsidRDefault="008C58FB">
      <w:r>
        <w:separator/>
      </w:r>
    </w:p>
  </w:footnote>
  <w:footnote w:type="continuationSeparator" w:id="0">
    <w:p w:rsidR="008C58FB" w:rsidRDefault="008C58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851FD"/>
    <w:multiLevelType w:val="hybridMultilevel"/>
    <w:tmpl w:val="556470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1673E08"/>
    <w:multiLevelType w:val="hybridMultilevel"/>
    <w:tmpl w:val="15F4784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25D812A0"/>
    <w:multiLevelType w:val="hybridMultilevel"/>
    <w:tmpl w:val="C2581C3E"/>
    <w:lvl w:ilvl="0" w:tplc="18DC1D84">
      <w:start w:val="7"/>
      <w:numFmt w:val="decimal"/>
      <w:lvlText w:val="%1."/>
      <w:lvlJc w:val="left"/>
      <w:pPr>
        <w:ind w:left="720" w:hanging="360"/>
      </w:pPr>
      <w:rPr>
        <w:rFonts w:ascii="Helvetica" w:hAnsi="Helvetic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405CCD"/>
    <w:multiLevelType w:val="hybridMultilevel"/>
    <w:tmpl w:val="2FE85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9765E3"/>
    <w:multiLevelType w:val="hybridMultilevel"/>
    <w:tmpl w:val="0742A922"/>
    <w:lvl w:ilvl="0" w:tplc="0409000F">
      <w:start w:val="1"/>
      <w:numFmt w:val="decimal"/>
      <w:lvlText w:val="%1."/>
      <w:lvlJc w:val="left"/>
      <w:pPr>
        <w:ind w:left="1080" w:hanging="720"/>
      </w:pPr>
      <w:rPr>
        <w:rFonts w:hint="default"/>
        <w:color w:val="auto"/>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A14259"/>
    <w:multiLevelType w:val="hybridMultilevel"/>
    <w:tmpl w:val="7D3A7D16"/>
    <w:lvl w:ilvl="0" w:tplc="4F04D232">
      <w:start w:val="7"/>
      <w:numFmt w:val="decimal"/>
      <w:lvlText w:val="%1."/>
      <w:lvlJc w:val="left"/>
      <w:pPr>
        <w:ind w:left="720" w:hanging="360"/>
      </w:pPr>
      <w:rPr>
        <w:rFonts w:ascii="Helvetica" w:hAnsi="Helvetic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7C6886"/>
    <w:multiLevelType w:val="hybridMultilevel"/>
    <w:tmpl w:val="1BE481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59C3C31"/>
    <w:multiLevelType w:val="hybridMultilevel"/>
    <w:tmpl w:val="44668C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E54380C"/>
    <w:multiLevelType w:val="hybridMultilevel"/>
    <w:tmpl w:val="A4107E3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7"/>
  </w:num>
  <w:num w:numId="3">
    <w:abstractNumId w:val="1"/>
  </w:num>
  <w:num w:numId="4">
    <w:abstractNumId w:val="8"/>
  </w:num>
  <w:num w:numId="5">
    <w:abstractNumId w:val="3"/>
  </w:num>
  <w:num w:numId="6">
    <w:abstractNumId w:val="2"/>
  </w:num>
  <w:num w:numId="7">
    <w:abstractNumId w:val="5"/>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footnotePr>
    <w:pos w:val="sectEnd"/>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C70"/>
    <w:rsid w:val="00024888"/>
    <w:rsid w:val="00031838"/>
    <w:rsid w:val="00051CBE"/>
    <w:rsid w:val="00070331"/>
    <w:rsid w:val="00073982"/>
    <w:rsid w:val="0008506D"/>
    <w:rsid w:val="0008671D"/>
    <w:rsid w:val="00090323"/>
    <w:rsid w:val="000954F2"/>
    <w:rsid w:val="000A4041"/>
    <w:rsid w:val="000A55ED"/>
    <w:rsid w:val="000B31A0"/>
    <w:rsid w:val="000C42FD"/>
    <w:rsid w:val="000D454A"/>
    <w:rsid w:val="000D79BA"/>
    <w:rsid w:val="000F6748"/>
    <w:rsid w:val="00102BFA"/>
    <w:rsid w:val="00105B59"/>
    <w:rsid w:val="00116078"/>
    <w:rsid w:val="00141746"/>
    <w:rsid w:val="00142E96"/>
    <w:rsid w:val="001460EB"/>
    <w:rsid w:val="00154466"/>
    <w:rsid w:val="00162177"/>
    <w:rsid w:val="00172547"/>
    <w:rsid w:val="001A574F"/>
    <w:rsid w:val="001B0B56"/>
    <w:rsid w:val="001B3955"/>
    <w:rsid w:val="001B7A00"/>
    <w:rsid w:val="001C036A"/>
    <w:rsid w:val="001C6E72"/>
    <w:rsid w:val="001D5A4B"/>
    <w:rsid w:val="001D60AD"/>
    <w:rsid w:val="001F1C88"/>
    <w:rsid w:val="001F26CE"/>
    <w:rsid w:val="001F67AC"/>
    <w:rsid w:val="00204DFE"/>
    <w:rsid w:val="00222B81"/>
    <w:rsid w:val="002273D3"/>
    <w:rsid w:val="002435E2"/>
    <w:rsid w:val="0025405B"/>
    <w:rsid w:val="00273904"/>
    <w:rsid w:val="00297706"/>
    <w:rsid w:val="002B4F11"/>
    <w:rsid w:val="002B554D"/>
    <w:rsid w:val="002D47E1"/>
    <w:rsid w:val="003020ED"/>
    <w:rsid w:val="00304A3B"/>
    <w:rsid w:val="00306097"/>
    <w:rsid w:val="00306DEE"/>
    <w:rsid w:val="00316307"/>
    <w:rsid w:val="0032294F"/>
    <w:rsid w:val="00331B88"/>
    <w:rsid w:val="00374DF1"/>
    <w:rsid w:val="00376ADB"/>
    <w:rsid w:val="003773FD"/>
    <w:rsid w:val="00397E6C"/>
    <w:rsid w:val="003A5BBA"/>
    <w:rsid w:val="003B6FD8"/>
    <w:rsid w:val="003C12E7"/>
    <w:rsid w:val="003C3E15"/>
    <w:rsid w:val="003C63CF"/>
    <w:rsid w:val="003C6445"/>
    <w:rsid w:val="003D2D45"/>
    <w:rsid w:val="003E53C6"/>
    <w:rsid w:val="003E5868"/>
    <w:rsid w:val="003F3839"/>
    <w:rsid w:val="00407BE4"/>
    <w:rsid w:val="00431450"/>
    <w:rsid w:val="00435D67"/>
    <w:rsid w:val="00442ADC"/>
    <w:rsid w:val="004561E5"/>
    <w:rsid w:val="00465323"/>
    <w:rsid w:val="0046682E"/>
    <w:rsid w:val="00485969"/>
    <w:rsid w:val="004A000D"/>
    <w:rsid w:val="004A07AC"/>
    <w:rsid w:val="004A47C6"/>
    <w:rsid w:val="004B677D"/>
    <w:rsid w:val="004D416B"/>
    <w:rsid w:val="004E1D58"/>
    <w:rsid w:val="004E4C70"/>
    <w:rsid w:val="0051367A"/>
    <w:rsid w:val="00520DDC"/>
    <w:rsid w:val="005264AA"/>
    <w:rsid w:val="0053017E"/>
    <w:rsid w:val="00535EB8"/>
    <w:rsid w:val="00543BF3"/>
    <w:rsid w:val="00543F7A"/>
    <w:rsid w:val="005459C4"/>
    <w:rsid w:val="00565A9A"/>
    <w:rsid w:val="00573747"/>
    <w:rsid w:val="00581C5C"/>
    <w:rsid w:val="00595822"/>
    <w:rsid w:val="005C032D"/>
    <w:rsid w:val="005C7D72"/>
    <w:rsid w:val="005F38DA"/>
    <w:rsid w:val="00601D5C"/>
    <w:rsid w:val="006209FF"/>
    <w:rsid w:val="006375E2"/>
    <w:rsid w:val="00657D50"/>
    <w:rsid w:val="006717C1"/>
    <w:rsid w:val="006761B2"/>
    <w:rsid w:val="006A4D02"/>
    <w:rsid w:val="006A5F4E"/>
    <w:rsid w:val="006C3F69"/>
    <w:rsid w:val="006F30E2"/>
    <w:rsid w:val="006F490A"/>
    <w:rsid w:val="00712517"/>
    <w:rsid w:val="0072587C"/>
    <w:rsid w:val="00750081"/>
    <w:rsid w:val="007532BD"/>
    <w:rsid w:val="0075623A"/>
    <w:rsid w:val="00767A81"/>
    <w:rsid w:val="007736F3"/>
    <w:rsid w:val="007812AE"/>
    <w:rsid w:val="00785CE1"/>
    <w:rsid w:val="0078731A"/>
    <w:rsid w:val="00795827"/>
    <w:rsid w:val="007A7D02"/>
    <w:rsid w:val="007C23F7"/>
    <w:rsid w:val="007D2256"/>
    <w:rsid w:val="007F4ED2"/>
    <w:rsid w:val="007F7E07"/>
    <w:rsid w:val="008132B3"/>
    <w:rsid w:val="00825FAA"/>
    <w:rsid w:val="008260DF"/>
    <w:rsid w:val="00833F1A"/>
    <w:rsid w:val="008378A1"/>
    <w:rsid w:val="00856AC4"/>
    <w:rsid w:val="00871A34"/>
    <w:rsid w:val="00877502"/>
    <w:rsid w:val="0088461C"/>
    <w:rsid w:val="0089197D"/>
    <w:rsid w:val="008971A8"/>
    <w:rsid w:val="008A1E73"/>
    <w:rsid w:val="008C58FB"/>
    <w:rsid w:val="008D1F13"/>
    <w:rsid w:val="008D27F9"/>
    <w:rsid w:val="008F710E"/>
    <w:rsid w:val="0090231D"/>
    <w:rsid w:val="00914BD7"/>
    <w:rsid w:val="0094002E"/>
    <w:rsid w:val="0094049A"/>
    <w:rsid w:val="00954A3F"/>
    <w:rsid w:val="009707A8"/>
    <w:rsid w:val="00974389"/>
    <w:rsid w:val="00974CA5"/>
    <w:rsid w:val="0099162E"/>
    <w:rsid w:val="009A01D5"/>
    <w:rsid w:val="009A3895"/>
    <w:rsid w:val="009A6431"/>
    <w:rsid w:val="009A68E0"/>
    <w:rsid w:val="009C1DAE"/>
    <w:rsid w:val="009C50DA"/>
    <w:rsid w:val="009C7505"/>
    <w:rsid w:val="009D4C3D"/>
    <w:rsid w:val="009E75DD"/>
    <w:rsid w:val="009F0B85"/>
    <w:rsid w:val="009F0EB8"/>
    <w:rsid w:val="009F44B6"/>
    <w:rsid w:val="00A0387B"/>
    <w:rsid w:val="00A05A3A"/>
    <w:rsid w:val="00A07413"/>
    <w:rsid w:val="00A152F2"/>
    <w:rsid w:val="00A25979"/>
    <w:rsid w:val="00A30D7F"/>
    <w:rsid w:val="00A347CA"/>
    <w:rsid w:val="00A3636A"/>
    <w:rsid w:val="00A43AEC"/>
    <w:rsid w:val="00A5496B"/>
    <w:rsid w:val="00A65561"/>
    <w:rsid w:val="00A70726"/>
    <w:rsid w:val="00A714D1"/>
    <w:rsid w:val="00A71B0E"/>
    <w:rsid w:val="00A832C9"/>
    <w:rsid w:val="00A86CF0"/>
    <w:rsid w:val="00A9070F"/>
    <w:rsid w:val="00AE16C4"/>
    <w:rsid w:val="00AE373D"/>
    <w:rsid w:val="00AE7630"/>
    <w:rsid w:val="00AE78C3"/>
    <w:rsid w:val="00B26959"/>
    <w:rsid w:val="00B33AB7"/>
    <w:rsid w:val="00B65EA4"/>
    <w:rsid w:val="00B66E9A"/>
    <w:rsid w:val="00B73B28"/>
    <w:rsid w:val="00B8395B"/>
    <w:rsid w:val="00B96233"/>
    <w:rsid w:val="00B97109"/>
    <w:rsid w:val="00BA45A2"/>
    <w:rsid w:val="00BB3436"/>
    <w:rsid w:val="00BC4143"/>
    <w:rsid w:val="00BC5068"/>
    <w:rsid w:val="00BE1C76"/>
    <w:rsid w:val="00BF20E8"/>
    <w:rsid w:val="00C077B0"/>
    <w:rsid w:val="00C13095"/>
    <w:rsid w:val="00C46139"/>
    <w:rsid w:val="00C502C6"/>
    <w:rsid w:val="00C51461"/>
    <w:rsid w:val="00C66B6A"/>
    <w:rsid w:val="00CB1B0E"/>
    <w:rsid w:val="00CC3597"/>
    <w:rsid w:val="00CD2C12"/>
    <w:rsid w:val="00CD47C1"/>
    <w:rsid w:val="00CD6848"/>
    <w:rsid w:val="00D0442B"/>
    <w:rsid w:val="00D060D1"/>
    <w:rsid w:val="00D3524C"/>
    <w:rsid w:val="00D35B91"/>
    <w:rsid w:val="00D40DB6"/>
    <w:rsid w:val="00D4770C"/>
    <w:rsid w:val="00D60681"/>
    <w:rsid w:val="00D664E0"/>
    <w:rsid w:val="00D7620D"/>
    <w:rsid w:val="00DA6CA8"/>
    <w:rsid w:val="00DC0A34"/>
    <w:rsid w:val="00DD02E3"/>
    <w:rsid w:val="00DD23AD"/>
    <w:rsid w:val="00DD7908"/>
    <w:rsid w:val="00DE2595"/>
    <w:rsid w:val="00DE2E43"/>
    <w:rsid w:val="00DF2682"/>
    <w:rsid w:val="00E11193"/>
    <w:rsid w:val="00E23789"/>
    <w:rsid w:val="00E26288"/>
    <w:rsid w:val="00E4671E"/>
    <w:rsid w:val="00E5513C"/>
    <w:rsid w:val="00E5660D"/>
    <w:rsid w:val="00E65175"/>
    <w:rsid w:val="00E95711"/>
    <w:rsid w:val="00E96161"/>
    <w:rsid w:val="00E96754"/>
    <w:rsid w:val="00EA38B5"/>
    <w:rsid w:val="00EB01EC"/>
    <w:rsid w:val="00EB4EAD"/>
    <w:rsid w:val="00EC0E15"/>
    <w:rsid w:val="00EC497A"/>
    <w:rsid w:val="00EE2832"/>
    <w:rsid w:val="00EE526E"/>
    <w:rsid w:val="00EE52D4"/>
    <w:rsid w:val="00F0762B"/>
    <w:rsid w:val="00F20FE4"/>
    <w:rsid w:val="00F239DA"/>
    <w:rsid w:val="00FB5D89"/>
    <w:rsid w:val="00FB7C3C"/>
    <w:rsid w:val="00FC51E7"/>
    <w:rsid w:val="00FF4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172260B-BC1C-4769-9798-7EED813D4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6DEE"/>
    <w:pPr>
      <w:overflowPunct w:val="0"/>
      <w:autoSpaceDE w:val="0"/>
      <w:autoSpaceDN w:val="0"/>
      <w:adjustRightInd w:val="0"/>
      <w:textAlignment w:val="baseline"/>
    </w:pPr>
  </w:style>
  <w:style w:type="paragraph" w:styleId="Heading1">
    <w:name w:val="heading 1"/>
    <w:basedOn w:val="Normal"/>
    <w:next w:val="Normal"/>
    <w:link w:val="Heading1Char"/>
    <w:qFormat/>
    <w:rsid w:val="00306DEE"/>
    <w:pPr>
      <w:keepNext/>
      <w:overflowPunct/>
      <w:autoSpaceDE/>
      <w:autoSpaceDN/>
      <w:adjustRightInd/>
      <w:textAlignment w:val="auto"/>
      <w:outlineLvl w:val="0"/>
    </w:pPr>
    <w:rPr>
      <w:rFonts w:ascii="Bookman Old Style" w:eastAsia="Arial Unicode MS" w:hAnsi="Bookman Old Style" w:cs="Arial Unicode MS"/>
      <w:b/>
      <w:sz w:val="28"/>
      <w:szCs w:val="24"/>
      <w:lang w:eastAsia="ar-SA"/>
    </w:rPr>
  </w:style>
  <w:style w:type="paragraph" w:styleId="Heading2">
    <w:name w:val="heading 2"/>
    <w:basedOn w:val="Normal"/>
    <w:next w:val="Normal"/>
    <w:qFormat/>
    <w:rsid w:val="00306DEE"/>
    <w:pPr>
      <w:keepNext/>
      <w:ind w:left="360"/>
      <w:jc w:val="both"/>
      <w:outlineLvl w:val="1"/>
    </w:pPr>
    <w:rPr>
      <w:sz w:val="24"/>
      <w:szCs w:val="24"/>
    </w:rPr>
  </w:style>
  <w:style w:type="paragraph" w:styleId="Heading3">
    <w:name w:val="heading 3"/>
    <w:basedOn w:val="Normal"/>
    <w:next w:val="Normal"/>
    <w:link w:val="Heading3Char"/>
    <w:uiPriority w:val="9"/>
    <w:semiHidden/>
    <w:unhideWhenUsed/>
    <w:qFormat/>
    <w:rsid w:val="0046532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306DEE"/>
    <w:pPr>
      <w:ind w:left="1440"/>
      <w:jc w:val="both"/>
    </w:pPr>
    <w:rPr>
      <w:sz w:val="24"/>
      <w:szCs w:val="24"/>
    </w:rPr>
  </w:style>
  <w:style w:type="paragraph" w:styleId="Header">
    <w:name w:val="header"/>
    <w:basedOn w:val="Normal"/>
    <w:semiHidden/>
    <w:rsid w:val="00306DEE"/>
    <w:pPr>
      <w:tabs>
        <w:tab w:val="center" w:pos="4320"/>
        <w:tab w:val="right" w:pos="8640"/>
      </w:tabs>
    </w:pPr>
  </w:style>
  <w:style w:type="paragraph" w:styleId="Footer">
    <w:name w:val="footer"/>
    <w:basedOn w:val="Normal"/>
    <w:semiHidden/>
    <w:rsid w:val="00306DEE"/>
    <w:pPr>
      <w:tabs>
        <w:tab w:val="center" w:pos="4320"/>
        <w:tab w:val="right" w:pos="8640"/>
      </w:tabs>
    </w:pPr>
  </w:style>
  <w:style w:type="character" w:styleId="Hyperlink">
    <w:name w:val="Hyperlink"/>
    <w:basedOn w:val="DefaultParagraphFont"/>
    <w:semiHidden/>
    <w:rsid w:val="00306DEE"/>
    <w:rPr>
      <w:color w:val="0000FF"/>
      <w:u w:val="single"/>
    </w:rPr>
  </w:style>
  <w:style w:type="paragraph" w:styleId="Title">
    <w:name w:val="Title"/>
    <w:basedOn w:val="Normal"/>
    <w:qFormat/>
    <w:rsid w:val="00306DEE"/>
    <w:pPr>
      <w:jc w:val="center"/>
    </w:pPr>
    <w:rPr>
      <w:b/>
    </w:rPr>
  </w:style>
  <w:style w:type="paragraph" w:styleId="BodyText">
    <w:name w:val="Body Text"/>
    <w:basedOn w:val="Normal"/>
    <w:semiHidden/>
    <w:rsid w:val="00306DEE"/>
    <w:rPr>
      <w:sz w:val="22"/>
      <w:szCs w:val="22"/>
    </w:rPr>
  </w:style>
  <w:style w:type="paragraph" w:styleId="BodyText2">
    <w:name w:val="Body Text 2"/>
    <w:basedOn w:val="Normal"/>
    <w:semiHidden/>
    <w:rsid w:val="00306DEE"/>
    <w:rPr>
      <w:b/>
      <w:bCs/>
      <w:sz w:val="24"/>
      <w:szCs w:val="24"/>
    </w:rPr>
  </w:style>
  <w:style w:type="paragraph" w:styleId="BodyText3">
    <w:name w:val="Body Text 3"/>
    <w:basedOn w:val="Normal"/>
    <w:semiHidden/>
    <w:rsid w:val="00306DEE"/>
    <w:pPr>
      <w:jc w:val="both"/>
    </w:pPr>
    <w:rPr>
      <w:sz w:val="22"/>
      <w:szCs w:val="22"/>
    </w:rPr>
  </w:style>
  <w:style w:type="character" w:styleId="FollowedHyperlink">
    <w:name w:val="FollowedHyperlink"/>
    <w:basedOn w:val="DefaultParagraphFont"/>
    <w:semiHidden/>
    <w:rsid w:val="00306DEE"/>
    <w:rPr>
      <w:color w:val="800080"/>
      <w:u w:val="single"/>
    </w:rPr>
  </w:style>
  <w:style w:type="paragraph" w:styleId="ListParagraph">
    <w:name w:val="List Paragraph"/>
    <w:basedOn w:val="Normal"/>
    <w:uiPriority w:val="34"/>
    <w:qFormat/>
    <w:rsid w:val="001B0B56"/>
    <w:pPr>
      <w:overflowPunct/>
      <w:autoSpaceDE/>
      <w:autoSpaceDN/>
      <w:adjustRightInd/>
      <w:spacing w:after="200" w:line="276" w:lineRule="auto"/>
      <w:ind w:left="720"/>
      <w:contextualSpacing/>
      <w:textAlignment w:val="auto"/>
    </w:pPr>
    <w:rPr>
      <w:rFonts w:ascii="Calibri" w:hAnsi="Calibri"/>
      <w:sz w:val="22"/>
      <w:szCs w:val="22"/>
    </w:rPr>
  </w:style>
  <w:style w:type="paragraph" w:customStyle="1" w:styleId="TX1">
    <w:name w:val="TX1"/>
    <w:basedOn w:val="Normal"/>
    <w:rsid w:val="00E26288"/>
    <w:pPr>
      <w:widowControl w:val="0"/>
      <w:overflowPunct/>
      <w:autoSpaceDE/>
      <w:autoSpaceDN/>
      <w:adjustRightInd/>
      <w:textAlignment w:val="auto"/>
    </w:pPr>
    <w:rPr>
      <w:rFonts w:ascii="Helvetica" w:hAnsi="Helvetica"/>
      <w:sz w:val="18"/>
      <w:lang w:val="en-GB"/>
    </w:rPr>
  </w:style>
  <w:style w:type="character" w:customStyle="1" w:styleId="Heading1Char">
    <w:name w:val="Heading 1 Char"/>
    <w:basedOn w:val="DefaultParagraphFont"/>
    <w:link w:val="Heading1"/>
    <w:rsid w:val="001C6E72"/>
    <w:rPr>
      <w:rFonts w:ascii="Bookman Old Style" w:eastAsia="Arial Unicode MS" w:hAnsi="Bookman Old Style" w:cs="Arial Unicode MS"/>
      <w:b/>
      <w:sz w:val="28"/>
      <w:szCs w:val="24"/>
      <w:lang w:eastAsia="ar-SA"/>
    </w:rPr>
  </w:style>
  <w:style w:type="paragraph" w:styleId="BalloonText">
    <w:name w:val="Balloon Text"/>
    <w:basedOn w:val="Normal"/>
    <w:link w:val="BalloonTextChar"/>
    <w:uiPriority w:val="99"/>
    <w:semiHidden/>
    <w:unhideWhenUsed/>
    <w:rsid w:val="00A71B0E"/>
    <w:rPr>
      <w:rFonts w:ascii="Tahoma" w:hAnsi="Tahoma" w:cs="Tahoma"/>
      <w:sz w:val="16"/>
      <w:szCs w:val="16"/>
    </w:rPr>
  </w:style>
  <w:style w:type="character" w:customStyle="1" w:styleId="BalloonTextChar">
    <w:name w:val="Balloon Text Char"/>
    <w:basedOn w:val="DefaultParagraphFont"/>
    <w:link w:val="BalloonText"/>
    <w:uiPriority w:val="99"/>
    <w:semiHidden/>
    <w:rsid w:val="00A71B0E"/>
    <w:rPr>
      <w:rFonts w:ascii="Tahoma" w:hAnsi="Tahoma" w:cs="Tahoma"/>
      <w:sz w:val="16"/>
      <w:szCs w:val="16"/>
    </w:rPr>
  </w:style>
  <w:style w:type="paragraph" w:customStyle="1" w:styleId="Default">
    <w:name w:val="Default"/>
    <w:rsid w:val="002B554D"/>
    <w:pPr>
      <w:autoSpaceDE w:val="0"/>
      <w:autoSpaceDN w:val="0"/>
      <w:adjustRightInd w:val="0"/>
    </w:pPr>
    <w:rPr>
      <w:color w:val="000000"/>
      <w:sz w:val="24"/>
      <w:szCs w:val="24"/>
    </w:rPr>
  </w:style>
  <w:style w:type="character" w:customStyle="1" w:styleId="Heading3Char">
    <w:name w:val="Heading 3 Char"/>
    <w:basedOn w:val="DefaultParagraphFont"/>
    <w:link w:val="Heading3"/>
    <w:uiPriority w:val="9"/>
    <w:semiHidden/>
    <w:rsid w:val="0046532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matologist@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ahmed@parc.gov.p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s.ahmed@parc.gov.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9</Pages>
  <Words>4470</Words>
  <Characters>25483</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CURRICULUM VITAE</vt:lpstr>
    </vt:vector>
  </TitlesOfParts>
  <Company>COMPUTER AFFAIRS</Company>
  <LinksUpToDate>false</LinksUpToDate>
  <CharactersWithSpaces>29894</CharactersWithSpaces>
  <SharedDoc>false</SharedDoc>
  <HLinks>
    <vt:vector size="24" baseType="variant">
      <vt:variant>
        <vt:i4>6815834</vt:i4>
      </vt:variant>
      <vt:variant>
        <vt:i4>3</vt:i4>
      </vt:variant>
      <vt:variant>
        <vt:i4>0</vt:i4>
      </vt:variant>
      <vt:variant>
        <vt:i4>5</vt:i4>
      </vt:variant>
      <vt:variant>
        <vt:lpwstr>mailto:nematologist@gmail.com</vt:lpwstr>
      </vt:variant>
      <vt:variant>
        <vt:lpwstr/>
      </vt:variant>
      <vt:variant>
        <vt:i4>6619204</vt:i4>
      </vt:variant>
      <vt:variant>
        <vt:i4>0</vt:i4>
      </vt:variant>
      <vt:variant>
        <vt:i4>0</vt:i4>
      </vt:variant>
      <vt:variant>
        <vt:i4>5</vt:i4>
      </vt:variant>
      <vt:variant>
        <vt:lpwstr>mailto:sbashirk@yahoo.com</vt:lpwstr>
      </vt:variant>
      <vt:variant>
        <vt:lpwstr/>
      </vt:variant>
      <vt:variant>
        <vt:i4>6815834</vt:i4>
      </vt:variant>
      <vt:variant>
        <vt:i4>3</vt:i4>
      </vt:variant>
      <vt:variant>
        <vt:i4>0</vt:i4>
      </vt:variant>
      <vt:variant>
        <vt:i4>5</vt:i4>
      </vt:variant>
      <vt:variant>
        <vt:lpwstr>mailto:nematologist@gmail.com</vt:lpwstr>
      </vt:variant>
      <vt:variant>
        <vt:lpwstr/>
      </vt:variant>
      <vt:variant>
        <vt:i4>1048637</vt:i4>
      </vt:variant>
      <vt:variant>
        <vt:i4>0</vt:i4>
      </vt:variant>
      <vt:variant>
        <vt:i4>0</vt:i4>
      </vt:variant>
      <vt:variant>
        <vt:i4>5</vt:i4>
      </vt:variant>
      <vt:variant>
        <vt:lpwstr>mailto:sbshirk@yahoo.com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AMIR SULTAN</dc:creator>
  <cp:lastModifiedBy>User</cp:lastModifiedBy>
  <cp:revision>4</cp:revision>
  <cp:lastPrinted>2020-09-29T11:24:00Z</cp:lastPrinted>
  <dcterms:created xsi:type="dcterms:W3CDTF">2024-03-12T07:50:00Z</dcterms:created>
  <dcterms:modified xsi:type="dcterms:W3CDTF">2025-06-27T10:45:00Z</dcterms:modified>
</cp:coreProperties>
</file>